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49" w:type="pct"/>
        <w:tblLayout w:type="fixed"/>
        <w:tblLook w:val="0000" w:firstRow="0" w:lastRow="0" w:firstColumn="0" w:lastColumn="0" w:noHBand="0" w:noVBand="0"/>
      </w:tblPr>
      <w:tblGrid>
        <w:gridCol w:w="4686"/>
        <w:gridCol w:w="5250"/>
      </w:tblGrid>
      <w:tr w:rsidR="00AE0767" w:rsidRPr="00777A6A" w:rsidTr="00027A8C">
        <w:tc>
          <w:tcPr>
            <w:tcW w:w="2358" w:type="pct"/>
          </w:tcPr>
          <w:p w:rsidR="00AE0767" w:rsidRPr="00777A6A" w:rsidRDefault="00AE0767" w:rsidP="00027A8C">
            <w:pPr>
              <w:shd w:val="clear" w:color="auto" w:fill="FFFFFF"/>
              <w:jc w:val="center"/>
              <w:rPr>
                <w:b/>
                <w:lang w:val="tr-TR"/>
              </w:rPr>
            </w:pPr>
            <w:bookmarkStart w:id="0" w:name="_GoBack"/>
            <w:bookmarkEnd w:id="0"/>
            <w:r>
              <w:br w:type="page"/>
            </w:r>
            <w:r w:rsidRPr="00777A6A">
              <w:rPr>
                <w:b/>
                <w:lang w:val="tr-TR"/>
              </w:rPr>
              <w:t>Version 2.1 (a)/September 21, 2007</w:t>
            </w:r>
          </w:p>
        </w:tc>
        <w:tc>
          <w:tcPr>
            <w:tcW w:w="2642" w:type="pct"/>
            <w:shd w:val="clear" w:color="auto" w:fill="auto"/>
          </w:tcPr>
          <w:p w:rsidR="00AE0767" w:rsidRPr="00777A6A" w:rsidRDefault="00AE0767" w:rsidP="00027A8C">
            <w:pPr>
              <w:shd w:val="clear" w:color="auto" w:fill="FFFFFF"/>
              <w:jc w:val="center"/>
              <w:rPr>
                <w:b/>
                <w:shd w:val="clear" w:color="auto" w:fill="FFFFFF"/>
                <w:lang w:val="tr-TR"/>
              </w:rPr>
            </w:pPr>
            <w:r w:rsidRPr="00777A6A">
              <w:rPr>
                <w:b/>
                <w:shd w:val="clear" w:color="auto" w:fill="FFFFFF"/>
                <w:lang w:val="tr-TR"/>
              </w:rPr>
              <w:t>Versiyon 2.1 (a)/21 Eylül 2007</w:t>
            </w:r>
          </w:p>
        </w:tc>
      </w:tr>
      <w:tr w:rsidR="00AE0767" w:rsidRPr="00777A6A" w:rsidTr="00027A8C">
        <w:tc>
          <w:tcPr>
            <w:tcW w:w="2358" w:type="pct"/>
          </w:tcPr>
          <w:p w:rsidR="00AE0767" w:rsidRPr="00777A6A" w:rsidRDefault="00AE0767" w:rsidP="00027A8C">
            <w:pPr>
              <w:shd w:val="clear" w:color="auto" w:fill="FFFFFF"/>
              <w:jc w:val="center"/>
              <w:rPr>
                <w:b/>
                <w:bCs/>
                <w:szCs w:val="20"/>
                <w:lang w:val="tr-TR"/>
              </w:rPr>
            </w:pPr>
            <w:r w:rsidRPr="00777A6A">
              <w:rPr>
                <w:b/>
                <w:bCs/>
                <w:szCs w:val="20"/>
                <w:lang w:val="tr-TR"/>
              </w:rPr>
              <w:t>Turkey version</w:t>
            </w:r>
          </w:p>
          <w:p w:rsidR="00AE0767" w:rsidRPr="00777A6A" w:rsidRDefault="00AE0767" w:rsidP="00027A8C">
            <w:pPr>
              <w:shd w:val="clear" w:color="auto" w:fill="FFFFFF"/>
              <w:jc w:val="center"/>
              <w:rPr>
                <w:b/>
                <w:bCs/>
                <w:sz w:val="36"/>
                <w:szCs w:val="36"/>
                <w:lang w:val="tr-TR"/>
              </w:rPr>
            </w:pPr>
            <w:r w:rsidRPr="00777A6A">
              <w:rPr>
                <w:b/>
                <w:bCs/>
                <w:sz w:val="36"/>
                <w:szCs w:val="36"/>
                <w:lang w:val="tr-TR"/>
              </w:rPr>
              <w:t>EFET</w:t>
            </w:r>
          </w:p>
          <w:p w:rsidR="00AE0767" w:rsidRPr="00777A6A" w:rsidRDefault="00AE0767" w:rsidP="00027A8C">
            <w:pPr>
              <w:shd w:val="clear" w:color="auto" w:fill="FFFFFF"/>
              <w:jc w:val="center"/>
              <w:rPr>
                <w:b/>
                <w:bCs/>
                <w:sz w:val="36"/>
                <w:szCs w:val="36"/>
                <w:lang w:val="tr-TR"/>
              </w:rPr>
            </w:pPr>
            <w:r w:rsidRPr="00777A6A">
              <w:rPr>
                <w:b/>
                <w:bCs/>
                <w:sz w:val="36"/>
                <w:szCs w:val="36"/>
                <w:lang w:val="tr-TR"/>
              </w:rPr>
              <w:t>European Federation of Energy Traders</w:t>
            </w:r>
          </w:p>
          <w:p w:rsidR="00AE0767" w:rsidRPr="00777A6A" w:rsidRDefault="00AE0767" w:rsidP="00027A8C">
            <w:pPr>
              <w:shd w:val="clear" w:color="auto" w:fill="FFFFFF"/>
              <w:jc w:val="center"/>
              <w:rPr>
                <w:b/>
                <w:sz w:val="36"/>
                <w:lang w:val="tr-TR"/>
              </w:rPr>
            </w:pPr>
          </w:p>
        </w:tc>
        <w:tc>
          <w:tcPr>
            <w:tcW w:w="2642" w:type="pct"/>
            <w:shd w:val="clear" w:color="auto" w:fill="FFFFFF"/>
          </w:tcPr>
          <w:p w:rsidR="00AE0767" w:rsidRPr="00777A6A" w:rsidRDefault="00AE0767" w:rsidP="00027A8C">
            <w:pPr>
              <w:shd w:val="clear" w:color="auto" w:fill="FFFFFF"/>
              <w:jc w:val="center"/>
              <w:rPr>
                <w:b/>
                <w:bCs/>
                <w:szCs w:val="20"/>
                <w:lang w:val="tr-TR"/>
              </w:rPr>
            </w:pPr>
            <w:r w:rsidRPr="00777A6A">
              <w:rPr>
                <w:b/>
                <w:bCs/>
                <w:szCs w:val="20"/>
                <w:lang w:val="tr-TR"/>
              </w:rPr>
              <w:t>T</w:t>
            </w:r>
            <w:r w:rsidR="00D9427D">
              <w:rPr>
                <w:b/>
                <w:bCs/>
                <w:szCs w:val="20"/>
                <w:lang w:val="tr-TR"/>
              </w:rPr>
              <w:t>ü</w:t>
            </w:r>
            <w:r w:rsidRPr="00777A6A">
              <w:rPr>
                <w:b/>
                <w:bCs/>
                <w:szCs w:val="20"/>
                <w:lang w:val="tr-TR"/>
              </w:rPr>
              <w:t>rkiye versiyonu</w:t>
            </w:r>
          </w:p>
          <w:p w:rsidR="00AE0767" w:rsidRPr="00777A6A" w:rsidRDefault="00AE0767" w:rsidP="00027A8C">
            <w:pPr>
              <w:shd w:val="clear" w:color="auto" w:fill="FFFFFF"/>
              <w:jc w:val="center"/>
              <w:rPr>
                <w:b/>
                <w:bCs/>
                <w:sz w:val="36"/>
                <w:szCs w:val="36"/>
                <w:lang w:val="tr-TR"/>
              </w:rPr>
            </w:pPr>
            <w:r w:rsidRPr="00777A6A">
              <w:rPr>
                <w:b/>
                <w:bCs/>
                <w:sz w:val="36"/>
                <w:szCs w:val="36"/>
                <w:lang w:val="tr-TR"/>
              </w:rPr>
              <w:t>EFET</w:t>
            </w:r>
          </w:p>
          <w:p w:rsidR="00AE0767" w:rsidRPr="00777A6A" w:rsidRDefault="00AE0767" w:rsidP="00027A8C">
            <w:pPr>
              <w:shd w:val="clear" w:color="auto" w:fill="FFFFFF"/>
              <w:jc w:val="center"/>
              <w:rPr>
                <w:b/>
                <w:bCs/>
                <w:sz w:val="36"/>
                <w:szCs w:val="36"/>
                <w:lang w:val="tr-TR"/>
              </w:rPr>
            </w:pPr>
            <w:bookmarkStart w:id="1" w:name="OLE_LINK1"/>
            <w:bookmarkStart w:id="2" w:name="OLE_LINK2"/>
            <w:r w:rsidRPr="00777A6A">
              <w:rPr>
                <w:b/>
                <w:bCs/>
                <w:sz w:val="36"/>
                <w:szCs w:val="36"/>
                <w:lang w:val="tr-TR"/>
              </w:rPr>
              <w:t>Avrupa Enerji Tacirleri  Federasyonu</w:t>
            </w:r>
            <w:bookmarkEnd w:id="1"/>
            <w:bookmarkEnd w:id="2"/>
          </w:p>
        </w:tc>
      </w:tr>
      <w:tr w:rsidR="00AE0767" w:rsidRPr="00777A6A" w:rsidTr="00027A8C">
        <w:trPr>
          <w:trHeight w:val="1254"/>
        </w:trPr>
        <w:tc>
          <w:tcPr>
            <w:tcW w:w="2358" w:type="pct"/>
          </w:tcPr>
          <w:p w:rsidR="00AE0767" w:rsidRPr="00777A6A" w:rsidRDefault="00AE0767" w:rsidP="00027A8C">
            <w:pPr>
              <w:shd w:val="clear" w:color="auto" w:fill="FFFFFF"/>
              <w:jc w:val="center"/>
              <w:rPr>
                <w:lang w:val="tr-TR"/>
              </w:rPr>
            </w:pPr>
            <w:r w:rsidRPr="00777A6A">
              <w:rPr>
                <w:lang w:val="tr-TR"/>
              </w:rPr>
              <w:t>Amstelveenseweg 998/ 1081 JS Amsterdam</w:t>
            </w:r>
          </w:p>
          <w:p w:rsidR="00AE0767" w:rsidRPr="00777A6A" w:rsidRDefault="00AE0767" w:rsidP="00027A8C">
            <w:pPr>
              <w:shd w:val="clear" w:color="auto" w:fill="FFFFFF"/>
              <w:jc w:val="center"/>
              <w:rPr>
                <w:lang w:val="tr-TR"/>
              </w:rPr>
            </w:pPr>
            <w:r w:rsidRPr="00777A6A">
              <w:rPr>
                <w:lang w:val="tr-TR"/>
              </w:rPr>
              <w:t>Tel: +31 20 5207970 / Fax: +31 20 64 64 055</w:t>
            </w:r>
          </w:p>
          <w:p w:rsidR="00AE0767" w:rsidRPr="00777A6A" w:rsidRDefault="00AE0767" w:rsidP="00027A8C">
            <w:pPr>
              <w:shd w:val="clear" w:color="auto" w:fill="FFFFFF"/>
              <w:jc w:val="center"/>
              <w:rPr>
                <w:lang w:val="tr-TR"/>
              </w:rPr>
            </w:pPr>
            <w:r w:rsidRPr="00777A6A">
              <w:rPr>
                <w:lang w:val="tr-TR"/>
              </w:rPr>
              <w:t>E-mail: secretariat@efet.org</w:t>
            </w:r>
          </w:p>
          <w:p w:rsidR="00AE0767" w:rsidRPr="00777A6A" w:rsidRDefault="00AE0767" w:rsidP="00027A8C">
            <w:pPr>
              <w:shd w:val="clear" w:color="auto" w:fill="FFFFFF"/>
              <w:jc w:val="center"/>
              <w:rPr>
                <w:u w:val="single"/>
                <w:lang w:val="tr-TR"/>
              </w:rPr>
            </w:pPr>
            <w:r w:rsidRPr="00777A6A">
              <w:rPr>
                <w:lang w:val="tr-TR"/>
              </w:rPr>
              <w:t xml:space="preserve">Webpage: </w:t>
            </w:r>
            <w:r w:rsidRPr="00777A6A">
              <w:rPr>
                <w:u w:val="single"/>
                <w:lang w:val="tr-TR"/>
              </w:rPr>
              <w:t>www.efet.org</w:t>
            </w:r>
          </w:p>
          <w:p w:rsidR="00AE0767" w:rsidRPr="00777A6A" w:rsidRDefault="00AE0767" w:rsidP="00027A8C">
            <w:pPr>
              <w:shd w:val="clear" w:color="auto" w:fill="FFFFFF"/>
              <w:jc w:val="center"/>
              <w:rPr>
                <w:lang w:val="tr-TR"/>
              </w:rPr>
            </w:pPr>
          </w:p>
        </w:tc>
        <w:tc>
          <w:tcPr>
            <w:tcW w:w="2642" w:type="pct"/>
            <w:shd w:val="clear" w:color="auto" w:fill="FFFFFF"/>
          </w:tcPr>
          <w:p w:rsidR="00AE0767" w:rsidRPr="00777A6A" w:rsidRDefault="00AE0767" w:rsidP="00027A8C">
            <w:pPr>
              <w:shd w:val="clear" w:color="auto" w:fill="FFFFFF"/>
              <w:jc w:val="center"/>
              <w:rPr>
                <w:lang w:val="tr-TR"/>
              </w:rPr>
            </w:pPr>
            <w:r w:rsidRPr="00777A6A">
              <w:rPr>
                <w:lang w:val="tr-TR"/>
              </w:rPr>
              <w:t>Amstelveenseweg 998 / 1081 JS Amsterdam</w:t>
            </w:r>
          </w:p>
          <w:p w:rsidR="00AE0767" w:rsidRPr="00777A6A" w:rsidRDefault="00AE0767" w:rsidP="00027A8C">
            <w:pPr>
              <w:shd w:val="clear" w:color="auto" w:fill="FFFFFF"/>
              <w:jc w:val="center"/>
              <w:rPr>
                <w:lang w:val="tr-TR"/>
              </w:rPr>
            </w:pPr>
            <w:r w:rsidRPr="00777A6A">
              <w:rPr>
                <w:lang w:val="tr-TR"/>
              </w:rPr>
              <w:t>Tel: +31 20 5207970 / Faks: +31 20 64 64 055</w:t>
            </w:r>
          </w:p>
          <w:p w:rsidR="00AE0767" w:rsidRPr="00777A6A" w:rsidRDefault="00AE0767" w:rsidP="00027A8C">
            <w:pPr>
              <w:shd w:val="clear" w:color="auto" w:fill="FFFFFF"/>
              <w:jc w:val="center"/>
              <w:rPr>
                <w:lang w:val="tr-TR"/>
              </w:rPr>
            </w:pPr>
            <w:r w:rsidRPr="00777A6A">
              <w:rPr>
                <w:lang w:val="tr-TR"/>
              </w:rPr>
              <w:t>E-posta: secretariat@efet.org</w:t>
            </w:r>
          </w:p>
          <w:p w:rsidR="00AE0767" w:rsidRPr="00777A6A" w:rsidRDefault="00AE0767" w:rsidP="00027A8C">
            <w:pPr>
              <w:shd w:val="clear" w:color="auto" w:fill="FFFFFF"/>
              <w:jc w:val="center"/>
              <w:rPr>
                <w:lang w:val="tr-TR"/>
              </w:rPr>
            </w:pPr>
            <w:r w:rsidRPr="00777A6A">
              <w:rPr>
                <w:lang w:val="tr-TR"/>
              </w:rPr>
              <w:t xml:space="preserve">İnternet adresi: </w:t>
            </w:r>
            <w:hyperlink r:id="rId7" w:history="1">
              <w:r w:rsidRPr="00777A6A">
                <w:rPr>
                  <w:color w:val="0000FF"/>
                  <w:u w:val="single"/>
                  <w:lang w:val="tr-TR"/>
                </w:rPr>
                <w:t>www.efet.org</w:t>
              </w:r>
            </w:hyperlink>
          </w:p>
        </w:tc>
      </w:tr>
      <w:tr w:rsidR="00AE0767" w:rsidRPr="00777A6A" w:rsidTr="00027A8C">
        <w:trPr>
          <w:trHeight w:val="4706"/>
        </w:trPr>
        <w:tc>
          <w:tcPr>
            <w:tcW w:w="2358" w:type="pct"/>
          </w:tcPr>
          <w:p w:rsidR="00AE0767" w:rsidRPr="00777A6A" w:rsidRDefault="00AE0767" w:rsidP="00027A8C">
            <w:pPr>
              <w:shd w:val="clear" w:color="auto" w:fill="FFFFFF"/>
              <w:tabs>
                <w:tab w:val="left" w:pos="906"/>
              </w:tabs>
              <w:spacing w:after="0"/>
              <w:rPr>
                <w:rFonts w:ascii="Garamond MT" w:hAnsi="Garamond MT"/>
                <w:b/>
                <w:bCs/>
                <w:lang w:val="tr-TR"/>
              </w:rPr>
            </w:pPr>
            <w:r w:rsidRPr="00777A6A">
              <w:rPr>
                <w:rFonts w:ascii="Garamond MT" w:hAnsi="Garamond MT"/>
                <w:b/>
                <w:bCs/>
                <w:u w:val="single"/>
                <w:lang w:val="tr-TR"/>
              </w:rPr>
              <w:t>WAIVER:</w:t>
            </w:r>
            <w:r w:rsidRPr="00777A6A">
              <w:rPr>
                <w:rFonts w:ascii="Garamond MT" w:hAnsi="Garamond MT"/>
                <w:b/>
                <w:bCs/>
                <w:lang w:val="tr-TR"/>
              </w:rPr>
              <w:t xml:space="preserve"> THE FOLLOWING GENERAL AGREEMENT WAS PREPARED BY EFET’S MEMBERS EXERCISING ALL REASONABLE CARE. HOWEVER, EFET, THE EFET MEMBERS, REPRESENTATIVES AND COUNSEL INVOLVED IN ITS PREPARATION AND APPROVAL SHALL NOT BE LIABLE OR OTHERWISE RESPONSIBLE FOR ITS USE</w:t>
            </w:r>
            <w:r w:rsidR="000C74D9">
              <w:rPr>
                <w:rFonts w:ascii="Garamond MT" w:hAnsi="Garamond MT"/>
                <w:b/>
                <w:bCs/>
                <w:lang w:val="tr-TR"/>
              </w:rPr>
              <w:t>, TRANSLATION</w:t>
            </w:r>
            <w:r w:rsidRPr="00777A6A">
              <w:rPr>
                <w:rFonts w:ascii="Garamond MT" w:hAnsi="Garamond MT"/>
                <w:b/>
                <w:bCs/>
                <w:lang w:val="tr-TR"/>
              </w:rPr>
              <w:t xml:space="preserve"> AND ANY DAMAGES OR LOSSES RESULTING OUT OF ITS USE IN ANY INDIVIDUAL CASE AND IN WHATEVER JURISDICTION. IT IS THEREFORE THE RESPONSIBILITY OF EACH PARTY WISHING TO USE THIS GENERAL AGREEMENT TO ENSURE THAT ITS TERMS AND CONDITIONS ARE LEGALLY BINDING, VALID AND ENFORCEABLE AND BEST SERVE TO PROTECT THE USER'S LEGAL INTEREST.  USERS OF THIS GENERAL AGREEMENT ARE URGED TO CONSULT RELEVANT LEGAL OPINIONS MADE AVAILABLE THROUGH EFET AS WELL AS THEIR OWN COUNSEL.</w:t>
            </w:r>
          </w:p>
        </w:tc>
        <w:tc>
          <w:tcPr>
            <w:tcW w:w="2642" w:type="pct"/>
            <w:shd w:val="clear" w:color="auto" w:fill="FFFFFF"/>
          </w:tcPr>
          <w:p w:rsidR="00AE0767" w:rsidRPr="00777A6A" w:rsidRDefault="00AE0767" w:rsidP="00027A8C">
            <w:pPr>
              <w:shd w:val="clear" w:color="auto" w:fill="FFFFFF"/>
              <w:tabs>
                <w:tab w:val="left" w:pos="906"/>
              </w:tabs>
              <w:spacing w:after="0"/>
              <w:rPr>
                <w:rFonts w:ascii="Garamond MT" w:hAnsi="Garamond MT"/>
                <w:b/>
                <w:bCs/>
                <w:lang w:val="tr-TR"/>
              </w:rPr>
            </w:pPr>
            <w:r w:rsidRPr="00777A6A">
              <w:rPr>
                <w:rFonts w:ascii="Garamond MT" w:hAnsi="Garamond MT"/>
                <w:b/>
                <w:bCs/>
                <w:u w:val="single"/>
                <w:lang w:val="tr-TR"/>
              </w:rPr>
              <w:t>FERAGAT:</w:t>
            </w:r>
            <w:r w:rsidRPr="00777A6A">
              <w:rPr>
                <w:rFonts w:ascii="Garamond MT" w:hAnsi="Garamond MT"/>
                <w:b/>
                <w:bCs/>
                <w:lang w:val="tr-TR"/>
              </w:rPr>
              <w:t xml:space="preserve"> İŞBU GENEL SÖZLEŞME EFET ÜYELERİ TARAFINDAN TÜM MAKUL İHTİMAM GÖSTERİLMEK SURETİYLE HAZIRLANMIŞTIR. BUNUNLA BİRLİKTE, İŞBU SÖZLEŞMENİN HAZIRLANMASINA VE ONAYLANMASINA KATILAN EFET, EFET ÜYELERİ, TEMSİLCİLERİ VE DANIŞMANI İŞBU SÖZLEŞMENİN KULLANILMASINDAN</w:t>
            </w:r>
            <w:r w:rsidR="000C74D9">
              <w:rPr>
                <w:rFonts w:ascii="Garamond MT" w:hAnsi="Garamond MT"/>
                <w:b/>
                <w:bCs/>
                <w:lang w:val="tr-TR"/>
              </w:rPr>
              <w:t>, TERCÜMESİNDEN</w:t>
            </w:r>
            <w:r w:rsidRPr="00777A6A">
              <w:rPr>
                <w:rFonts w:ascii="Garamond MT" w:hAnsi="Garamond MT"/>
                <w:b/>
                <w:bCs/>
                <w:lang w:val="tr-TR"/>
              </w:rPr>
              <w:t xml:space="preserve"> VE HERHANGİ BİR YARGI SİSTEMİNDE</w:t>
            </w:r>
            <w:r w:rsidR="000C74D9">
              <w:rPr>
                <w:rFonts w:ascii="Garamond MT" w:hAnsi="Garamond MT"/>
                <w:b/>
                <w:bCs/>
                <w:lang w:val="tr-TR"/>
              </w:rPr>
              <w:t xml:space="preserve"> VE</w:t>
            </w:r>
            <w:r w:rsidRPr="00777A6A">
              <w:rPr>
                <w:rFonts w:ascii="Garamond MT" w:hAnsi="Garamond MT"/>
                <w:b/>
                <w:bCs/>
                <w:lang w:val="tr-TR"/>
              </w:rPr>
              <w:t xml:space="preserve"> HERHANGİ BİR MÜNFERİT KONUDA KULLANILMASI SONUCU ORTAYA ÇIKAN HERHANGİ BİR ZARAR VEYA ZİYANDAN SORUMLU VEYA HERHANGİ BİR SURETLE YÜKÜMLÜ OLMAYACAKLARDIR. İŞBU GENEL SÖZLEŞMENİN KAYIT VE ŞARTLARININ BAĞLAYICI, GEÇERLİ VE UYGULANABİLİR OLDUĞU VE KULLANICILARIN YASAL HAKLARINI EN İYİ ŞEKİLDE KORUDUĞU HUSUSLARINI GARANTİ ETMEK İŞBU GENEL SÖZLEŞMEYİ KULLANMAK İSTEYEN TARAFLARIN SORUMLULUĞUNDADIR. İŞBU GENEL SÖZLEŞMENİN KULLANICILARI, EFET ARACILIĞIYLA SUNULAN İLGİLİ HUKUKİ MÜTALAALARA VE KENDİ HUKUKİ DANIŞMANLARINA BAŞVURMALIDIR. </w:t>
            </w:r>
          </w:p>
        </w:tc>
      </w:tr>
      <w:tr w:rsidR="00AE0767" w:rsidRPr="00777A6A" w:rsidTr="00027A8C">
        <w:tc>
          <w:tcPr>
            <w:tcW w:w="2358" w:type="pct"/>
          </w:tcPr>
          <w:p w:rsidR="00AE0767" w:rsidRPr="00777A6A" w:rsidRDefault="00AE0767" w:rsidP="00027A8C">
            <w:pPr>
              <w:shd w:val="clear" w:color="auto" w:fill="FFFFFF"/>
              <w:rPr>
                <w:lang w:val="tr-TR"/>
              </w:rPr>
            </w:pPr>
          </w:p>
        </w:tc>
        <w:tc>
          <w:tcPr>
            <w:tcW w:w="2642" w:type="pct"/>
            <w:shd w:val="clear" w:color="auto" w:fill="FFFFFF"/>
          </w:tcPr>
          <w:p w:rsidR="00AE0767" w:rsidRPr="00777A6A" w:rsidRDefault="00AE0767" w:rsidP="00027A8C">
            <w:pPr>
              <w:shd w:val="clear" w:color="auto" w:fill="FFFFFF"/>
              <w:rPr>
                <w:lang w:val="tr-TR"/>
              </w:rPr>
            </w:pPr>
          </w:p>
        </w:tc>
      </w:tr>
      <w:tr w:rsidR="00AE0767" w:rsidRPr="00777A6A" w:rsidTr="00027A8C">
        <w:tc>
          <w:tcPr>
            <w:tcW w:w="2358" w:type="pct"/>
          </w:tcPr>
          <w:p w:rsidR="00AE0767" w:rsidRPr="00777A6A" w:rsidRDefault="00AE0767" w:rsidP="00027A8C">
            <w:pPr>
              <w:shd w:val="clear" w:color="auto" w:fill="FFFFFF"/>
              <w:jc w:val="center"/>
              <w:rPr>
                <w:b/>
                <w:bCs/>
                <w:sz w:val="28"/>
                <w:szCs w:val="28"/>
                <w:lang w:val="tr-TR"/>
              </w:rPr>
            </w:pPr>
            <w:r w:rsidRPr="00777A6A">
              <w:rPr>
                <w:b/>
                <w:bCs/>
                <w:sz w:val="28"/>
                <w:szCs w:val="28"/>
                <w:lang w:val="tr-TR"/>
              </w:rPr>
              <w:t xml:space="preserve">General Agreement Concerning </w:t>
            </w:r>
          </w:p>
          <w:p w:rsidR="00AE0767" w:rsidRPr="00777A6A" w:rsidRDefault="00AE0767" w:rsidP="00027A8C">
            <w:pPr>
              <w:shd w:val="clear" w:color="auto" w:fill="FFFFFF"/>
              <w:jc w:val="center"/>
              <w:rPr>
                <w:b/>
                <w:bCs/>
                <w:sz w:val="28"/>
                <w:szCs w:val="28"/>
                <w:lang w:val="tr-TR"/>
              </w:rPr>
            </w:pPr>
            <w:r w:rsidRPr="00777A6A">
              <w:rPr>
                <w:b/>
                <w:bCs/>
                <w:sz w:val="28"/>
                <w:szCs w:val="28"/>
                <w:lang w:val="tr-TR"/>
              </w:rPr>
              <w:t>the Delivery and Acceptance of Electricity</w:t>
            </w:r>
          </w:p>
        </w:tc>
        <w:tc>
          <w:tcPr>
            <w:tcW w:w="2642" w:type="pct"/>
            <w:shd w:val="clear" w:color="auto" w:fill="FFFFFF"/>
          </w:tcPr>
          <w:p w:rsidR="00AE0767" w:rsidRPr="00777A6A" w:rsidRDefault="00AE0767" w:rsidP="00027A8C">
            <w:pPr>
              <w:shd w:val="clear" w:color="auto" w:fill="FFFFFF"/>
              <w:jc w:val="center"/>
              <w:rPr>
                <w:b/>
                <w:bCs/>
                <w:sz w:val="28"/>
                <w:szCs w:val="28"/>
                <w:lang w:val="tr-TR"/>
              </w:rPr>
            </w:pPr>
            <w:r w:rsidRPr="00777A6A">
              <w:rPr>
                <w:b/>
                <w:bCs/>
                <w:sz w:val="28"/>
                <w:szCs w:val="28"/>
                <w:lang w:val="tr-TR"/>
              </w:rPr>
              <w:t xml:space="preserve">Elektriğin Teslimi ve Kabulüne İlişkin </w:t>
            </w:r>
          </w:p>
          <w:p w:rsidR="00AE0767" w:rsidRPr="00777A6A" w:rsidRDefault="00AE0767" w:rsidP="00027A8C">
            <w:pPr>
              <w:shd w:val="clear" w:color="auto" w:fill="FFFFFF"/>
              <w:jc w:val="center"/>
              <w:rPr>
                <w:b/>
                <w:bCs/>
                <w:sz w:val="28"/>
                <w:szCs w:val="28"/>
                <w:lang w:val="tr-TR"/>
              </w:rPr>
            </w:pPr>
            <w:r w:rsidRPr="00777A6A">
              <w:rPr>
                <w:b/>
                <w:bCs/>
                <w:sz w:val="28"/>
                <w:szCs w:val="28"/>
                <w:lang w:val="tr-TR"/>
              </w:rPr>
              <w:t>Genel Sözleşme</w:t>
            </w:r>
          </w:p>
        </w:tc>
      </w:tr>
      <w:tr w:rsidR="00AE0767" w:rsidRPr="00777A6A" w:rsidTr="00AE0767">
        <w:tc>
          <w:tcPr>
            <w:tcW w:w="2358" w:type="pct"/>
          </w:tcPr>
          <w:p w:rsidR="00AE0767" w:rsidRPr="00777A6A" w:rsidRDefault="00AE0767" w:rsidP="00027A8C">
            <w:pPr>
              <w:shd w:val="clear" w:color="auto" w:fill="FFFFFF"/>
              <w:tabs>
                <w:tab w:val="left" w:pos="906"/>
              </w:tabs>
              <w:spacing w:after="0"/>
              <w:rPr>
                <w:lang w:val="tr-TR"/>
              </w:rPr>
            </w:pPr>
            <w:r w:rsidRPr="00777A6A">
              <w:rPr>
                <w:lang w:val="tr-TR"/>
              </w:rPr>
              <w:t>Between:</w:t>
            </w:r>
          </w:p>
          <w:p w:rsidR="00AE0767" w:rsidRPr="00777A6A" w:rsidRDefault="00AE0767" w:rsidP="00027A8C">
            <w:pPr>
              <w:shd w:val="clear" w:color="auto" w:fill="FFFFFF"/>
              <w:tabs>
                <w:tab w:val="left" w:pos="906"/>
              </w:tabs>
              <w:spacing w:after="0"/>
              <w:rPr>
                <w:lang w:val="tr-TR"/>
              </w:rPr>
            </w:pPr>
            <w:r w:rsidRPr="00777A6A">
              <w:rPr>
                <w:lang w:val="tr-TR"/>
              </w:rPr>
              <w:t>………………………………………………………….</w:t>
            </w:r>
          </w:p>
        </w:tc>
        <w:tc>
          <w:tcPr>
            <w:tcW w:w="2642" w:type="pct"/>
            <w:shd w:val="clear" w:color="auto" w:fill="FFFFFF"/>
          </w:tcPr>
          <w:p w:rsidR="00AE0767" w:rsidRPr="00777A6A" w:rsidRDefault="00AE0767" w:rsidP="00027A8C">
            <w:pPr>
              <w:shd w:val="clear" w:color="auto" w:fill="FFFFFF"/>
              <w:tabs>
                <w:tab w:val="left" w:pos="906"/>
              </w:tabs>
              <w:spacing w:after="0"/>
              <w:rPr>
                <w:lang w:val="tr-TR"/>
              </w:rPr>
            </w:pPr>
            <w:r w:rsidRPr="00777A6A">
              <w:rPr>
                <w:lang w:val="tr-TR"/>
              </w:rPr>
              <w:t>Kayıtlı adresi</w:t>
            </w:r>
          </w:p>
          <w:p w:rsidR="00AE0767" w:rsidRPr="00777A6A" w:rsidRDefault="00AE0767" w:rsidP="00027A8C">
            <w:pPr>
              <w:shd w:val="clear" w:color="auto" w:fill="FFFFFF"/>
              <w:tabs>
                <w:tab w:val="left" w:pos="906"/>
              </w:tabs>
              <w:spacing w:after="0"/>
              <w:rPr>
                <w:lang w:val="tr-TR"/>
              </w:rPr>
            </w:pPr>
            <w:r w:rsidRPr="00777A6A">
              <w:rPr>
                <w:lang w:val="tr-TR"/>
              </w:rPr>
              <w:t xml:space="preserve">................................................................................................................. </w:t>
            </w:r>
          </w:p>
          <w:p w:rsidR="00AE0767" w:rsidRPr="00777A6A" w:rsidRDefault="00AE0767" w:rsidP="00027A8C">
            <w:pPr>
              <w:shd w:val="clear" w:color="auto" w:fill="FFFFFF"/>
              <w:tabs>
                <w:tab w:val="left" w:pos="906"/>
              </w:tabs>
              <w:spacing w:after="0"/>
              <w:rPr>
                <w:lang w:val="tr-TR"/>
              </w:rPr>
            </w:pPr>
          </w:p>
        </w:tc>
      </w:tr>
      <w:tr w:rsidR="00AE0767" w:rsidRPr="00777A6A" w:rsidTr="00AE0767">
        <w:tc>
          <w:tcPr>
            <w:tcW w:w="2358" w:type="pct"/>
          </w:tcPr>
          <w:p w:rsidR="00AE0767" w:rsidRPr="00777A6A" w:rsidRDefault="00AE0767" w:rsidP="00027A8C">
            <w:pPr>
              <w:shd w:val="clear" w:color="auto" w:fill="FFFFFF"/>
              <w:tabs>
                <w:tab w:val="left" w:pos="906"/>
              </w:tabs>
              <w:spacing w:after="0"/>
              <w:rPr>
                <w:lang w:val="tr-TR"/>
              </w:rPr>
            </w:pPr>
            <w:r w:rsidRPr="00777A6A">
              <w:rPr>
                <w:lang w:val="tr-TR"/>
              </w:rPr>
              <w:t>having its registered office at ……………………….…..</w:t>
            </w:r>
          </w:p>
          <w:p w:rsidR="00AE0767" w:rsidRPr="00777A6A" w:rsidRDefault="00AE0767" w:rsidP="00027A8C">
            <w:pPr>
              <w:shd w:val="clear" w:color="auto" w:fill="FFFFFF"/>
              <w:tabs>
                <w:tab w:val="left" w:pos="906"/>
              </w:tabs>
              <w:spacing w:after="0"/>
              <w:rPr>
                <w:lang w:val="tr-TR"/>
              </w:rPr>
            </w:pPr>
            <w:r w:rsidRPr="00777A6A">
              <w:rPr>
                <w:lang w:val="tr-TR"/>
              </w:rPr>
              <w:t>(“abbreviation of name”)</w:t>
            </w:r>
          </w:p>
        </w:tc>
        <w:tc>
          <w:tcPr>
            <w:tcW w:w="2642" w:type="pct"/>
            <w:shd w:val="clear" w:color="auto" w:fill="FFFFFF"/>
          </w:tcPr>
          <w:p w:rsidR="00AE0767" w:rsidRPr="00777A6A" w:rsidRDefault="00AE0767" w:rsidP="00027A8C">
            <w:pPr>
              <w:shd w:val="clear" w:color="auto" w:fill="FFFFFF"/>
              <w:tabs>
                <w:tab w:val="left" w:pos="906"/>
              </w:tabs>
              <w:spacing w:after="0"/>
              <w:rPr>
                <w:lang w:val="tr-TR"/>
              </w:rPr>
            </w:pPr>
            <w:r w:rsidRPr="00777A6A">
              <w:rPr>
                <w:lang w:val="tr-TR"/>
              </w:rPr>
              <w:t>de bulunan ............................................................................................</w:t>
            </w:r>
          </w:p>
          <w:p w:rsidR="00AE0767" w:rsidRPr="000C74D9" w:rsidRDefault="00AE0767" w:rsidP="00027A8C">
            <w:pPr>
              <w:shd w:val="clear" w:color="auto" w:fill="FFFFFF"/>
              <w:tabs>
                <w:tab w:val="left" w:pos="906"/>
              </w:tabs>
              <w:spacing w:after="0"/>
              <w:rPr>
                <w:bCs/>
                <w:iCs/>
                <w:lang w:val="tr-TR"/>
              </w:rPr>
            </w:pPr>
            <w:r w:rsidRPr="000C74D9">
              <w:rPr>
                <w:bCs/>
                <w:iCs/>
                <w:lang w:val="tr-TR"/>
              </w:rPr>
              <w:t>(“adın kısaltması”)</w:t>
            </w:r>
          </w:p>
        </w:tc>
      </w:tr>
      <w:tr w:rsidR="00AE0767" w:rsidRPr="00777A6A" w:rsidTr="00AE0767">
        <w:tc>
          <w:tcPr>
            <w:tcW w:w="2358" w:type="pct"/>
          </w:tcPr>
          <w:p w:rsidR="00AE0767" w:rsidRPr="00777A6A" w:rsidRDefault="00AE0767" w:rsidP="00027A8C">
            <w:pPr>
              <w:shd w:val="clear" w:color="auto" w:fill="FFFFFF"/>
              <w:tabs>
                <w:tab w:val="left" w:pos="906"/>
              </w:tabs>
              <w:spacing w:after="0"/>
              <w:rPr>
                <w:lang w:val="tr-TR"/>
              </w:rPr>
            </w:pPr>
            <w:r w:rsidRPr="00777A6A">
              <w:rPr>
                <w:lang w:val="tr-TR"/>
              </w:rPr>
              <w:t>and</w:t>
            </w:r>
          </w:p>
          <w:p w:rsidR="00AE0767" w:rsidRPr="00777A6A" w:rsidRDefault="00AE0767" w:rsidP="00027A8C">
            <w:pPr>
              <w:shd w:val="clear" w:color="auto" w:fill="FFFFFF"/>
              <w:tabs>
                <w:tab w:val="left" w:pos="906"/>
              </w:tabs>
              <w:spacing w:after="0"/>
              <w:rPr>
                <w:lang w:val="tr-TR"/>
              </w:rPr>
            </w:pPr>
            <w:r w:rsidRPr="00777A6A">
              <w:rPr>
                <w:lang w:val="tr-TR"/>
              </w:rPr>
              <w:t>………………………………………………………….</w:t>
            </w:r>
          </w:p>
        </w:tc>
        <w:tc>
          <w:tcPr>
            <w:tcW w:w="2642" w:type="pct"/>
            <w:shd w:val="clear" w:color="auto" w:fill="FFFFFF"/>
          </w:tcPr>
          <w:p w:rsidR="00AE0767" w:rsidRPr="00777A6A" w:rsidRDefault="00AE0767" w:rsidP="00027A8C">
            <w:pPr>
              <w:shd w:val="clear" w:color="auto" w:fill="FFFFFF"/>
              <w:tabs>
                <w:tab w:val="left" w:pos="906"/>
              </w:tabs>
              <w:spacing w:after="0"/>
              <w:rPr>
                <w:lang w:val="tr-TR"/>
              </w:rPr>
            </w:pPr>
            <w:r w:rsidRPr="00777A6A">
              <w:rPr>
                <w:lang w:val="tr-TR"/>
              </w:rPr>
              <w:t xml:space="preserve">ve </w:t>
            </w:r>
          </w:p>
          <w:p w:rsidR="00AE0767" w:rsidRPr="00777A6A" w:rsidRDefault="00AE0767" w:rsidP="00027A8C">
            <w:pPr>
              <w:shd w:val="clear" w:color="auto" w:fill="FFFFFF"/>
              <w:tabs>
                <w:tab w:val="left" w:pos="906"/>
              </w:tabs>
              <w:spacing w:after="0"/>
              <w:rPr>
                <w:lang w:val="tr-TR"/>
              </w:rPr>
            </w:pPr>
            <w:r w:rsidRPr="00777A6A">
              <w:rPr>
                <w:lang w:val="tr-TR"/>
              </w:rPr>
              <w:t>Kayıtlı adresi</w:t>
            </w:r>
          </w:p>
        </w:tc>
      </w:tr>
      <w:tr w:rsidR="00AE0767" w:rsidRPr="00777A6A" w:rsidTr="00AE0767">
        <w:tc>
          <w:tcPr>
            <w:tcW w:w="2358" w:type="pct"/>
          </w:tcPr>
          <w:p w:rsidR="00AE0767" w:rsidRPr="00777A6A" w:rsidRDefault="00AE0767" w:rsidP="00027A8C">
            <w:pPr>
              <w:shd w:val="clear" w:color="auto" w:fill="FFFFFF"/>
              <w:tabs>
                <w:tab w:val="left" w:pos="906"/>
              </w:tabs>
              <w:spacing w:after="0"/>
              <w:rPr>
                <w:lang w:val="tr-TR"/>
              </w:rPr>
            </w:pPr>
            <w:r w:rsidRPr="00777A6A">
              <w:rPr>
                <w:lang w:val="tr-TR"/>
              </w:rPr>
              <w:t>having its registered office at ………………………….</w:t>
            </w:r>
          </w:p>
          <w:p w:rsidR="00AE0767" w:rsidRPr="00777A6A" w:rsidRDefault="00AE0767" w:rsidP="00027A8C">
            <w:pPr>
              <w:shd w:val="clear" w:color="auto" w:fill="FFFFFF"/>
              <w:tabs>
                <w:tab w:val="left" w:pos="906"/>
              </w:tabs>
              <w:spacing w:after="0"/>
              <w:rPr>
                <w:lang w:val="tr-TR"/>
              </w:rPr>
            </w:pPr>
            <w:r w:rsidRPr="00777A6A">
              <w:rPr>
                <w:lang w:val="tr-TR"/>
              </w:rPr>
              <w:t>(“abbreviation of name”)</w:t>
            </w:r>
          </w:p>
          <w:p w:rsidR="00AE0767" w:rsidRPr="00777A6A" w:rsidRDefault="00AE0767" w:rsidP="00027A8C">
            <w:pPr>
              <w:shd w:val="clear" w:color="auto" w:fill="FFFFFF"/>
              <w:tabs>
                <w:tab w:val="left" w:pos="906"/>
              </w:tabs>
              <w:spacing w:after="0"/>
              <w:rPr>
                <w:lang w:val="tr-TR"/>
              </w:rPr>
            </w:pPr>
            <w:r w:rsidRPr="00777A6A">
              <w:rPr>
                <w:lang w:val="tr-TR"/>
              </w:rPr>
              <w:t>(referred to jointly as the “</w:t>
            </w:r>
            <w:r w:rsidRPr="00777A6A">
              <w:rPr>
                <w:b/>
                <w:bCs/>
                <w:lang w:val="tr-TR"/>
              </w:rPr>
              <w:t>Parties</w:t>
            </w:r>
            <w:r w:rsidRPr="00777A6A">
              <w:rPr>
                <w:lang w:val="tr-TR"/>
              </w:rPr>
              <w:t>” and individually as a “</w:t>
            </w:r>
            <w:r w:rsidRPr="00777A6A">
              <w:rPr>
                <w:b/>
                <w:bCs/>
                <w:lang w:val="tr-TR"/>
              </w:rPr>
              <w:t>Party”</w:t>
            </w:r>
            <w:r w:rsidRPr="00777A6A">
              <w:rPr>
                <w:lang w:val="tr-TR"/>
              </w:rPr>
              <w:t>)</w:t>
            </w:r>
          </w:p>
          <w:p w:rsidR="00AE0767" w:rsidRPr="00777A6A" w:rsidRDefault="00AE0767" w:rsidP="00027A8C">
            <w:pPr>
              <w:shd w:val="clear" w:color="auto" w:fill="FFFFFF"/>
              <w:tabs>
                <w:tab w:val="left" w:pos="906"/>
              </w:tabs>
              <w:spacing w:after="0"/>
              <w:rPr>
                <w:lang w:val="tr-TR"/>
              </w:rPr>
            </w:pPr>
            <w:r w:rsidRPr="00777A6A">
              <w:rPr>
                <w:lang w:val="tr-TR"/>
              </w:rPr>
              <w:t>entered into on____________________(the “</w:t>
            </w:r>
            <w:r w:rsidRPr="00777A6A">
              <w:rPr>
                <w:b/>
                <w:bCs/>
                <w:lang w:val="tr-TR"/>
              </w:rPr>
              <w:t>Effective Date”</w:t>
            </w:r>
            <w:r w:rsidRPr="00777A6A">
              <w:rPr>
                <w:lang w:val="tr-TR"/>
              </w:rPr>
              <w:t>)</w:t>
            </w:r>
          </w:p>
        </w:tc>
        <w:tc>
          <w:tcPr>
            <w:tcW w:w="2642" w:type="pct"/>
            <w:shd w:val="clear" w:color="auto" w:fill="FFFFFF"/>
          </w:tcPr>
          <w:p w:rsidR="00AE0767" w:rsidRPr="00777A6A" w:rsidRDefault="00AE0767" w:rsidP="00027A8C">
            <w:pPr>
              <w:shd w:val="clear" w:color="auto" w:fill="FFFFFF"/>
              <w:tabs>
                <w:tab w:val="left" w:pos="906"/>
              </w:tabs>
              <w:spacing w:after="0"/>
              <w:rPr>
                <w:lang w:val="tr-TR"/>
              </w:rPr>
            </w:pPr>
            <w:r w:rsidRPr="00777A6A">
              <w:rPr>
                <w:lang w:val="tr-TR"/>
              </w:rPr>
              <w:t>..................................................................................................................</w:t>
            </w:r>
          </w:p>
          <w:p w:rsidR="00AE0767" w:rsidRPr="00777A6A" w:rsidRDefault="00AE0767" w:rsidP="00027A8C">
            <w:pPr>
              <w:shd w:val="clear" w:color="auto" w:fill="FFFFFF"/>
              <w:tabs>
                <w:tab w:val="left" w:pos="906"/>
              </w:tabs>
              <w:spacing w:after="0"/>
              <w:rPr>
                <w:lang w:val="tr-TR"/>
              </w:rPr>
            </w:pPr>
            <w:r w:rsidRPr="00777A6A">
              <w:rPr>
                <w:lang w:val="tr-TR"/>
              </w:rPr>
              <w:t xml:space="preserve"> de bulunan </w:t>
            </w:r>
            <w:r w:rsidRPr="000C74D9">
              <w:rPr>
                <w:lang w:val="tr-TR"/>
              </w:rPr>
              <w:t>(</w:t>
            </w:r>
            <w:r w:rsidRPr="000C74D9">
              <w:rPr>
                <w:bCs/>
                <w:iCs/>
                <w:lang w:val="tr-TR"/>
              </w:rPr>
              <w:t>“</w:t>
            </w:r>
            <w:r w:rsidRPr="000C74D9">
              <w:rPr>
                <w:bCs/>
                <w:iCs/>
                <w:shd w:val="clear" w:color="auto" w:fill="FFFFFF"/>
                <w:lang w:val="tr-TR"/>
              </w:rPr>
              <w:t>adın kısaltması</w:t>
            </w:r>
            <w:r w:rsidRPr="000C74D9">
              <w:rPr>
                <w:bCs/>
                <w:iCs/>
                <w:lang w:val="tr-TR"/>
              </w:rPr>
              <w:t>”)</w:t>
            </w:r>
            <w:proofErr w:type="gramStart"/>
            <w:r w:rsidRPr="000C74D9">
              <w:rPr>
                <w:lang w:val="tr-TR"/>
              </w:rPr>
              <w:t>.........................................................</w:t>
            </w:r>
            <w:proofErr w:type="gramEnd"/>
          </w:p>
          <w:p w:rsidR="00AE0767" w:rsidRPr="00777A6A" w:rsidRDefault="00AE0767" w:rsidP="00027A8C">
            <w:pPr>
              <w:shd w:val="clear" w:color="auto" w:fill="FFFFFF"/>
              <w:tabs>
                <w:tab w:val="left" w:pos="906"/>
              </w:tabs>
              <w:spacing w:after="0"/>
              <w:rPr>
                <w:lang w:val="tr-TR"/>
              </w:rPr>
            </w:pPr>
            <w:r w:rsidRPr="00777A6A">
              <w:rPr>
                <w:lang w:val="tr-TR"/>
              </w:rPr>
              <w:t>(müştereken “</w:t>
            </w:r>
            <w:r w:rsidRPr="00777A6A">
              <w:rPr>
                <w:b/>
                <w:lang w:val="tr-TR"/>
              </w:rPr>
              <w:t>Taraflar</w:t>
            </w:r>
            <w:r w:rsidRPr="00777A6A">
              <w:rPr>
                <w:lang w:val="tr-TR"/>
              </w:rPr>
              <w:t>”</w:t>
            </w:r>
            <w:r w:rsidRPr="00777A6A">
              <w:rPr>
                <w:b/>
                <w:lang w:val="tr-TR"/>
              </w:rPr>
              <w:t xml:space="preserve"> </w:t>
            </w:r>
            <w:r w:rsidRPr="00777A6A">
              <w:rPr>
                <w:lang w:val="tr-TR"/>
              </w:rPr>
              <w:t>ve münferiden “</w:t>
            </w:r>
            <w:r w:rsidRPr="00777A6A">
              <w:rPr>
                <w:b/>
                <w:lang w:val="tr-TR"/>
              </w:rPr>
              <w:t>Taraf</w:t>
            </w:r>
            <w:r w:rsidRPr="00777A6A">
              <w:rPr>
                <w:lang w:val="tr-TR"/>
              </w:rPr>
              <w:t>”</w:t>
            </w:r>
            <w:r w:rsidRPr="00777A6A">
              <w:rPr>
                <w:b/>
                <w:lang w:val="tr-TR"/>
              </w:rPr>
              <w:t xml:space="preserve"> </w:t>
            </w:r>
            <w:r w:rsidRPr="00777A6A">
              <w:rPr>
                <w:lang w:val="tr-TR"/>
              </w:rPr>
              <w:t>olarak anılacaklardır)   arasında ___________________ tarihinde imzalanmıştır (“</w:t>
            </w:r>
            <w:r w:rsidRPr="00777A6A">
              <w:rPr>
                <w:b/>
                <w:lang w:val="tr-TR"/>
              </w:rPr>
              <w:t>Yürürlük Tarihi</w:t>
            </w:r>
            <w:r w:rsidRPr="00777A6A">
              <w:rPr>
                <w:lang w:val="tr-TR"/>
              </w:rPr>
              <w:t>”)</w:t>
            </w:r>
          </w:p>
        </w:tc>
      </w:tr>
    </w:tbl>
    <w:p w:rsidR="00AE0767" w:rsidRDefault="00AE0767"/>
    <w:tbl>
      <w:tblPr>
        <w:tblW w:w="5019" w:type="pct"/>
        <w:tblLayout w:type="fixed"/>
        <w:tblLook w:val="0000" w:firstRow="0" w:lastRow="0" w:firstColumn="0" w:lastColumn="0" w:noHBand="0" w:noVBand="0"/>
      </w:tblPr>
      <w:tblGrid>
        <w:gridCol w:w="2065"/>
        <w:gridCol w:w="440"/>
        <w:gridCol w:w="2042"/>
        <w:gridCol w:w="237"/>
        <w:gridCol w:w="2012"/>
        <w:gridCol w:w="502"/>
        <w:gridCol w:w="2025"/>
      </w:tblGrid>
      <w:tr w:rsidR="004D26DA" w:rsidRPr="005C67B6" w:rsidTr="00AE0767">
        <w:trPr>
          <w:cantSplit/>
        </w:trPr>
        <w:tc>
          <w:tcPr>
            <w:tcW w:w="1107" w:type="pct"/>
            <w:tcBorders>
              <w:bottom w:val="single" w:sz="4" w:space="0" w:color="auto"/>
            </w:tcBorders>
          </w:tcPr>
          <w:p w:rsidR="004D26DA" w:rsidRPr="005C67B6" w:rsidRDefault="004D26DA" w:rsidP="00E111AF">
            <w:pPr>
              <w:rPr>
                <w:lang w:val="tr-TR"/>
              </w:rPr>
            </w:pPr>
          </w:p>
        </w:tc>
        <w:tc>
          <w:tcPr>
            <w:tcW w:w="236" w:type="pct"/>
          </w:tcPr>
          <w:p w:rsidR="004D26DA" w:rsidRPr="005C67B6" w:rsidRDefault="004D26DA" w:rsidP="00E111AF">
            <w:pPr>
              <w:rPr>
                <w:lang w:val="tr-TR"/>
              </w:rPr>
            </w:pPr>
          </w:p>
        </w:tc>
        <w:tc>
          <w:tcPr>
            <w:tcW w:w="1095" w:type="pct"/>
            <w:tcBorders>
              <w:bottom w:val="single" w:sz="4" w:space="0" w:color="auto"/>
            </w:tcBorders>
          </w:tcPr>
          <w:p w:rsidR="004D26DA" w:rsidRPr="005C67B6" w:rsidRDefault="004D26DA" w:rsidP="00E111AF">
            <w:pPr>
              <w:rPr>
                <w:lang w:val="tr-TR"/>
              </w:rPr>
            </w:pPr>
          </w:p>
        </w:tc>
        <w:tc>
          <w:tcPr>
            <w:tcW w:w="127" w:type="pct"/>
          </w:tcPr>
          <w:p w:rsidR="004D26DA" w:rsidRPr="005C67B6" w:rsidRDefault="004D26DA" w:rsidP="00E111AF">
            <w:pPr>
              <w:rPr>
                <w:lang w:val="tr-TR"/>
              </w:rPr>
            </w:pPr>
          </w:p>
        </w:tc>
        <w:tc>
          <w:tcPr>
            <w:tcW w:w="1079" w:type="pct"/>
            <w:tcBorders>
              <w:bottom w:val="single" w:sz="4" w:space="0" w:color="auto"/>
            </w:tcBorders>
          </w:tcPr>
          <w:p w:rsidR="004D26DA" w:rsidRPr="005C67B6" w:rsidRDefault="004D26DA" w:rsidP="00E111AF">
            <w:pPr>
              <w:rPr>
                <w:lang w:val="tr-TR"/>
              </w:rPr>
            </w:pPr>
          </w:p>
        </w:tc>
        <w:tc>
          <w:tcPr>
            <w:tcW w:w="269" w:type="pct"/>
          </w:tcPr>
          <w:p w:rsidR="004D26DA" w:rsidRPr="005C67B6" w:rsidRDefault="004D26DA" w:rsidP="00E111AF">
            <w:pPr>
              <w:rPr>
                <w:lang w:val="tr-TR"/>
              </w:rPr>
            </w:pPr>
          </w:p>
        </w:tc>
        <w:tc>
          <w:tcPr>
            <w:tcW w:w="1086" w:type="pct"/>
            <w:tcBorders>
              <w:bottom w:val="single" w:sz="4" w:space="0" w:color="auto"/>
            </w:tcBorders>
          </w:tcPr>
          <w:p w:rsidR="004D26DA" w:rsidRPr="005C67B6" w:rsidRDefault="004D26DA" w:rsidP="00E111AF">
            <w:pPr>
              <w:rPr>
                <w:lang w:val="tr-TR"/>
              </w:rPr>
            </w:pPr>
          </w:p>
        </w:tc>
      </w:tr>
      <w:tr w:rsidR="004D26DA" w:rsidRPr="005C67B6" w:rsidTr="00AE0767">
        <w:trPr>
          <w:cantSplit/>
        </w:trPr>
        <w:tc>
          <w:tcPr>
            <w:tcW w:w="1107" w:type="pct"/>
            <w:tcBorders>
              <w:top w:val="single" w:sz="4" w:space="0" w:color="auto"/>
            </w:tcBorders>
          </w:tcPr>
          <w:p w:rsidR="004D26DA" w:rsidRPr="005C67B6" w:rsidRDefault="004D26DA" w:rsidP="00E111AF">
            <w:pPr>
              <w:pStyle w:val="anafont"/>
            </w:pPr>
            <w:r w:rsidRPr="005C67B6">
              <w:t>[Name of Party]</w:t>
            </w:r>
          </w:p>
        </w:tc>
        <w:tc>
          <w:tcPr>
            <w:tcW w:w="236" w:type="pct"/>
          </w:tcPr>
          <w:p w:rsidR="004D26DA" w:rsidRPr="005C67B6" w:rsidRDefault="004D26DA" w:rsidP="00E111AF">
            <w:pPr>
              <w:rPr>
                <w:i/>
                <w:iCs/>
                <w:lang w:val="tr-TR"/>
              </w:rPr>
            </w:pPr>
          </w:p>
        </w:tc>
        <w:tc>
          <w:tcPr>
            <w:tcW w:w="1095" w:type="pct"/>
            <w:tcBorders>
              <w:top w:val="single" w:sz="4" w:space="0" w:color="auto"/>
            </w:tcBorders>
          </w:tcPr>
          <w:p w:rsidR="004D26DA" w:rsidRPr="005C67B6" w:rsidRDefault="004D26DA" w:rsidP="00E111AF">
            <w:pPr>
              <w:pStyle w:val="anafont"/>
            </w:pPr>
            <w:r w:rsidRPr="005C67B6">
              <w:t>[Name of Party]</w:t>
            </w:r>
          </w:p>
        </w:tc>
        <w:tc>
          <w:tcPr>
            <w:tcW w:w="127" w:type="pct"/>
          </w:tcPr>
          <w:p w:rsidR="004D26DA" w:rsidRPr="005C67B6" w:rsidRDefault="004D26DA" w:rsidP="00E111AF">
            <w:pPr>
              <w:rPr>
                <w:i/>
                <w:iCs/>
                <w:lang w:val="tr-TR"/>
              </w:rPr>
            </w:pPr>
          </w:p>
        </w:tc>
        <w:tc>
          <w:tcPr>
            <w:tcW w:w="1079" w:type="pct"/>
            <w:tcBorders>
              <w:top w:val="single" w:sz="4" w:space="0" w:color="auto"/>
            </w:tcBorders>
          </w:tcPr>
          <w:p w:rsidR="004D26DA" w:rsidRPr="005C67B6" w:rsidRDefault="004D26DA" w:rsidP="00E111AF">
            <w:pPr>
              <w:pStyle w:val="anafont"/>
            </w:pPr>
            <w:r w:rsidRPr="005C67B6">
              <w:t>[</w:t>
            </w:r>
            <w:proofErr w:type="spellStart"/>
            <w:r w:rsidRPr="005C67B6">
              <w:t>Taraf</w:t>
            </w:r>
            <w:r w:rsidR="000C74D9">
              <w:t>’</w:t>
            </w:r>
            <w:r w:rsidRPr="005C67B6">
              <w:t>ın</w:t>
            </w:r>
            <w:proofErr w:type="spellEnd"/>
            <w:r w:rsidRPr="005C67B6">
              <w:t xml:space="preserve"> Adı]</w:t>
            </w:r>
          </w:p>
        </w:tc>
        <w:tc>
          <w:tcPr>
            <w:tcW w:w="269" w:type="pct"/>
          </w:tcPr>
          <w:p w:rsidR="004D26DA" w:rsidRPr="005C67B6" w:rsidRDefault="004D26DA" w:rsidP="00E111AF">
            <w:pPr>
              <w:rPr>
                <w:i/>
                <w:iCs/>
                <w:lang w:val="tr-TR"/>
              </w:rPr>
            </w:pPr>
          </w:p>
        </w:tc>
        <w:tc>
          <w:tcPr>
            <w:tcW w:w="1086" w:type="pct"/>
            <w:tcBorders>
              <w:top w:val="single" w:sz="4" w:space="0" w:color="auto"/>
            </w:tcBorders>
          </w:tcPr>
          <w:p w:rsidR="004D26DA" w:rsidRPr="005C67B6" w:rsidRDefault="004D26DA" w:rsidP="00E111AF">
            <w:pPr>
              <w:pStyle w:val="anafont"/>
            </w:pPr>
            <w:r w:rsidRPr="005C67B6">
              <w:t>[Taraf</w:t>
            </w:r>
            <w:r w:rsidR="000C74D9">
              <w:t>’</w:t>
            </w:r>
            <w:r w:rsidRPr="005C67B6">
              <w:t>ın Adı]</w:t>
            </w:r>
          </w:p>
        </w:tc>
      </w:tr>
      <w:tr w:rsidR="004D26DA" w:rsidRPr="005C67B6" w:rsidTr="00AE0767">
        <w:trPr>
          <w:cantSplit/>
        </w:trPr>
        <w:tc>
          <w:tcPr>
            <w:tcW w:w="1107" w:type="pct"/>
          </w:tcPr>
          <w:p w:rsidR="004D26DA" w:rsidRPr="005C67B6" w:rsidRDefault="004D26DA" w:rsidP="00E111AF">
            <w:pPr>
              <w:rPr>
                <w:lang w:val="tr-TR"/>
              </w:rPr>
            </w:pPr>
          </w:p>
        </w:tc>
        <w:tc>
          <w:tcPr>
            <w:tcW w:w="236" w:type="pct"/>
          </w:tcPr>
          <w:p w:rsidR="004D26DA" w:rsidRPr="005C67B6" w:rsidRDefault="004D26DA" w:rsidP="00E111AF">
            <w:pPr>
              <w:rPr>
                <w:lang w:val="tr-TR"/>
              </w:rPr>
            </w:pPr>
          </w:p>
        </w:tc>
        <w:tc>
          <w:tcPr>
            <w:tcW w:w="1095" w:type="pct"/>
          </w:tcPr>
          <w:p w:rsidR="004D26DA" w:rsidRPr="005C67B6" w:rsidRDefault="004D26DA" w:rsidP="00E111AF">
            <w:pPr>
              <w:rPr>
                <w:lang w:val="tr-TR"/>
              </w:rPr>
            </w:pPr>
          </w:p>
        </w:tc>
        <w:tc>
          <w:tcPr>
            <w:tcW w:w="127" w:type="pct"/>
          </w:tcPr>
          <w:p w:rsidR="004D26DA" w:rsidRPr="005C67B6" w:rsidRDefault="004D26DA" w:rsidP="00E111AF">
            <w:pPr>
              <w:rPr>
                <w:lang w:val="tr-TR"/>
              </w:rPr>
            </w:pPr>
          </w:p>
        </w:tc>
        <w:tc>
          <w:tcPr>
            <w:tcW w:w="1079" w:type="pct"/>
          </w:tcPr>
          <w:p w:rsidR="004D26DA" w:rsidRPr="005C67B6" w:rsidRDefault="004D26DA" w:rsidP="00E111AF">
            <w:pPr>
              <w:rPr>
                <w:lang w:val="tr-TR"/>
              </w:rPr>
            </w:pPr>
          </w:p>
        </w:tc>
        <w:tc>
          <w:tcPr>
            <w:tcW w:w="269" w:type="pct"/>
          </w:tcPr>
          <w:p w:rsidR="004D26DA" w:rsidRPr="005C67B6" w:rsidRDefault="004D26DA" w:rsidP="00E111AF">
            <w:pPr>
              <w:rPr>
                <w:lang w:val="tr-TR"/>
              </w:rPr>
            </w:pPr>
          </w:p>
        </w:tc>
        <w:tc>
          <w:tcPr>
            <w:tcW w:w="1086" w:type="pct"/>
          </w:tcPr>
          <w:p w:rsidR="004D26DA" w:rsidRPr="005C67B6" w:rsidRDefault="004D26DA" w:rsidP="00E111AF">
            <w:pPr>
              <w:rPr>
                <w:lang w:val="tr-TR"/>
              </w:rPr>
            </w:pPr>
          </w:p>
        </w:tc>
      </w:tr>
      <w:tr w:rsidR="004D26DA" w:rsidRPr="005C67B6" w:rsidTr="00AE0767">
        <w:trPr>
          <w:cantSplit/>
        </w:trPr>
        <w:tc>
          <w:tcPr>
            <w:tcW w:w="1107" w:type="pct"/>
            <w:tcBorders>
              <w:bottom w:val="single" w:sz="4" w:space="0" w:color="auto"/>
            </w:tcBorders>
          </w:tcPr>
          <w:p w:rsidR="004D26DA" w:rsidRPr="005C67B6" w:rsidRDefault="004D26DA" w:rsidP="00E111AF">
            <w:pPr>
              <w:rPr>
                <w:lang w:val="tr-TR"/>
              </w:rPr>
            </w:pPr>
          </w:p>
        </w:tc>
        <w:tc>
          <w:tcPr>
            <w:tcW w:w="236" w:type="pct"/>
          </w:tcPr>
          <w:p w:rsidR="004D26DA" w:rsidRPr="005C67B6" w:rsidRDefault="004D26DA" w:rsidP="00E111AF">
            <w:pPr>
              <w:rPr>
                <w:lang w:val="tr-TR"/>
              </w:rPr>
            </w:pPr>
          </w:p>
        </w:tc>
        <w:tc>
          <w:tcPr>
            <w:tcW w:w="1095" w:type="pct"/>
            <w:tcBorders>
              <w:bottom w:val="single" w:sz="4" w:space="0" w:color="auto"/>
            </w:tcBorders>
          </w:tcPr>
          <w:p w:rsidR="004D26DA" w:rsidRPr="005C67B6" w:rsidRDefault="004D26DA" w:rsidP="00E111AF">
            <w:pPr>
              <w:rPr>
                <w:lang w:val="tr-TR"/>
              </w:rPr>
            </w:pPr>
          </w:p>
        </w:tc>
        <w:tc>
          <w:tcPr>
            <w:tcW w:w="127" w:type="pct"/>
          </w:tcPr>
          <w:p w:rsidR="004D26DA" w:rsidRPr="005C67B6" w:rsidRDefault="004D26DA" w:rsidP="00E111AF">
            <w:pPr>
              <w:rPr>
                <w:lang w:val="tr-TR"/>
              </w:rPr>
            </w:pPr>
          </w:p>
        </w:tc>
        <w:tc>
          <w:tcPr>
            <w:tcW w:w="1079" w:type="pct"/>
            <w:tcBorders>
              <w:bottom w:val="single" w:sz="4" w:space="0" w:color="auto"/>
            </w:tcBorders>
          </w:tcPr>
          <w:p w:rsidR="004D26DA" w:rsidRPr="005C67B6" w:rsidRDefault="004D26DA" w:rsidP="00E111AF">
            <w:pPr>
              <w:rPr>
                <w:lang w:val="tr-TR"/>
              </w:rPr>
            </w:pPr>
          </w:p>
        </w:tc>
        <w:tc>
          <w:tcPr>
            <w:tcW w:w="269" w:type="pct"/>
          </w:tcPr>
          <w:p w:rsidR="004D26DA" w:rsidRPr="005C67B6" w:rsidRDefault="004D26DA" w:rsidP="00E111AF">
            <w:pPr>
              <w:rPr>
                <w:lang w:val="tr-TR"/>
              </w:rPr>
            </w:pPr>
          </w:p>
        </w:tc>
        <w:tc>
          <w:tcPr>
            <w:tcW w:w="1086" w:type="pct"/>
            <w:tcBorders>
              <w:bottom w:val="single" w:sz="4" w:space="0" w:color="auto"/>
            </w:tcBorders>
          </w:tcPr>
          <w:p w:rsidR="004D26DA" w:rsidRPr="005C67B6" w:rsidRDefault="004D26DA" w:rsidP="00E111AF">
            <w:pPr>
              <w:rPr>
                <w:lang w:val="tr-TR"/>
              </w:rPr>
            </w:pPr>
          </w:p>
        </w:tc>
      </w:tr>
      <w:tr w:rsidR="004D26DA" w:rsidRPr="005C67B6" w:rsidTr="00AE0767">
        <w:trPr>
          <w:cantSplit/>
        </w:trPr>
        <w:tc>
          <w:tcPr>
            <w:tcW w:w="1107" w:type="pct"/>
            <w:tcBorders>
              <w:top w:val="single" w:sz="4" w:space="0" w:color="auto"/>
            </w:tcBorders>
          </w:tcPr>
          <w:p w:rsidR="004D26DA" w:rsidRPr="005C67B6" w:rsidRDefault="004D26DA" w:rsidP="00E111AF">
            <w:pPr>
              <w:pStyle w:val="anafont"/>
            </w:pPr>
            <w:r w:rsidRPr="005C67B6">
              <w:t>[Name of Signatory/ies]</w:t>
            </w:r>
          </w:p>
        </w:tc>
        <w:tc>
          <w:tcPr>
            <w:tcW w:w="236" w:type="pct"/>
          </w:tcPr>
          <w:p w:rsidR="004D26DA" w:rsidRPr="005C67B6" w:rsidRDefault="004D26DA" w:rsidP="00E111AF">
            <w:pPr>
              <w:rPr>
                <w:i/>
                <w:iCs/>
                <w:lang w:val="tr-TR"/>
              </w:rPr>
            </w:pPr>
          </w:p>
        </w:tc>
        <w:tc>
          <w:tcPr>
            <w:tcW w:w="1095" w:type="pct"/>
            <w:tcBorders>
              <w:top w:val="single" w:sz="4" w:space="0" w:color="auto"/>
            </w:tcBorders>
          </w:tcPr>
          <w:p w:rsidR="004D26DA" w:rsidRPr="005C67B6" w:rsidRDefault="004D26DA" w:rsidP="00E111AF">
            <w:pPr>
              <w:pStyle w:val="anafont"/>
            </w:pPr>
            <w:r w:rsidRPr="005C67B6">
              <w:t>[Name of Signatory/ies]</w:t>
            </w:r>
          </w:p>
        </w:tc>
        <w:tc>
          <w:tcPr>
            <w:tcW w:w="127" w:type="pct"/>
          </w:tcPr>
          <w:p w:rsidR="004D26DA" w:rsidRPr="005C67B6" w:rsidRDefault="004D26DA" w:rsidP="00E111AF">
            <w:pPr>
              <w:rPr>
                <w:i/>
                <w:iCs/>
                <w:lang w:val="tr-TR"/>
              </w:rPr>
            </w:pPr>
          </w:p>
        </w:tc>
        <w:tc>
          <w:tcPr>
            <w:tcW w:w="1079" w:type="pct"/>
            <w:tcBorders>
              <w:top w:val="single" w:sz="4" w:space="0" w:color="auto"/>
            </w:tcBorders>
          </w:tcPr>
          <w:p w:rsidR="004D26DA" w:rsidRPr="005C67B6" w:rsidRDefault="004D26DA" w:rsidP="00E111AF">
            <w:pPr>
              <w:pStyle w:val="anafont"/>
            </w:pPr>
            <w:r w:rsidRPr="005C67B6">
              <w:t>[İmza Yetkilisi</w:t>
            </w:r>
            <w:r w:rsidR="000C74D9">
              <w:t>nin</w:t>
            </w:r>
            <w:r w:rsidRPr="005C67B6">
              <w:t>/Yetkililerinin Adı]</w:t>
            </w:r>
          </w:p>
        </w:tc>
        <w:tc>
          <w:tcPr>
            <w:tcW w:w="269" w:type="pct"/>
          </w:tcPr>
          <w:p w:rsidR="004D26DA" w:rsidRPr="005C67B6" w:rsidRDefault="004D26DA" w:rsidP="00E111AF">
            <w:pPr>
              <w:rPr>
                <w:i/>
                <w:iCs/>
                <w:lang w:val="tr-TR"/>
              </w:rPr>
            </w:pPr>
          </w:p>
        </w:tc>
        <w:tc>
          <w:tcPr>
            <w:tcW w:w="1086" w:type="pct"/>
            <w:tcBorders>
              <w:top w:val="single" w:sz="4" w:space="0" w:color="auto"/>
            </w:tcBorders>
          </w:tcPr>
          <w:p w:rsidR="004D26DA" w:rsidRPr="005C67B6" w:rsidRDefault="004D26DA" w:rsidP="00E111AF">
            <w:pPr>
              <w:pStyle w:val="anafont"/>
            </w:pPr>
            <w:r w:rsidRPr="005C67B6">
              <w:t>[İmza Yetkilisi</w:t>
            </w:r>
            <w:r w:rsidR="000C74D9">
              <w:t>nin</w:t>
            </w:r>
            <w:r w:rsidRPr="005C67B6">
              <w:t>/Yetkililerinin Adı]</w:t>
            </w:r>
          </w:p>
        </w:tc>
      </w:tr>
      <w:tr w:rsidR="004D26DA" w:rsidRPr="005C67B6" w:rsidTr="00AE0767">
        <w:trPr>
          <w:cantSplit/>
        </w:trPr>
        <w:tc>
          <w:tcPr>
            <w:tcW w:w="1107" w:type="pct"/>
          </w:tcPr>
          <w:p w:rsidR="004D26DA" w:rsidRPr="005C67B6" w:rsidRDefault="004D26DA" w:rsidP="00E111AF">
            <w:pPr>
              <w:rPr>
                <w:lang w:val="tr-TR"/>
              </w:rPr>
            </w:pPr>
          </w:p>
        </w:tc>
        <w:tc>
          <w:tcPr>
            <w:tcW w:w="236" w:type="pct"/>
          </w:tcPr>
          <w:p w:rsidR="004D26DA" w:rsidRPr="005C67B6" w:rsidRDefault="004D26DA" w:rsidP="00E111AF">
            <w:pPr>
              <w:rPr>
                <w:lang w:val="tr-TR"/>
              </w:rPr>
            </w:pPr>
          </w:p>
        </w:tc>
        <w:tc>
          <w:tcPr>
            <w:tcW w:w="1095" w:type="pct"/>
          </w:tcPr>
          <w:p w:rsidR="004D26DA" w:rsidRPr="005C67B6" w:rsidRDefault="004D26DA" w:rsidP="00E111AF">
            <w:pPr>
              <w:rPr>
                <w:lang w:val="tr-TR"/>
              </w:rPr>
            </w:pPr>
          </w:p>
        </w:tc>
        <w:tc>
          <w:tcPr>
            <w:tcW w:w="127" w:type="pct"/>
          </w:tcPr>
          <w:p w:rsidR="004D26DA" w:rsidRPr="005C67B6" w:rsidRDefault="004D26DA" w:rsidP="00E111AF">
            <w:pPr>
              <w:rPr>
                <w:lang w:val="tr-TR"/>
              </w:rPr>
            </w:pPr>
          </w:p>
        </w:tc>
        <w:tc>
          <w:tcPr>
            <w:tcW w:w="1079" w:type="pct"/>
          </w:tcPr>
          <w:p w:rsidR="004D26DA" w:rsidRPr="005C67B6" w:rsidRDefault="004D26DA" w:rsidP="00E111AF">
            <w:pPr>
              <w:rPr>
                <w:lang w:val="tr-TR"/>
              </w:rPr>
            </w:pPr>
          </w:p>
        </w:tc>
        <w:tc>
          <w:tcPr>
            <w:tcW w:w="269" w:type="pct"/>
          </w:tcPr>
          <w:p w:rsidR="004D26DA" w:rsidRPr="005C67B6" w:rsidRDefault="004D26DA" w:rsidP="00E111AF">
            <w:pPr>
              <w:rPr>
                <w:lang w:val="tr-TR"/>
              </w:rPr>
            </w:pPr>
          </w:p>
        </w:tc>
        <w:tc>
          <w:tcPr>
            <w:tcW w:w="1086" w:type="pct"/>
          </w:tcPr>
          <w:p w:rsidR="004D26DA" w:rsidRPr="005C67B6" w:rsidRDefault="004D26DA" w:rsidP="00E111AF">
            <w:pPr>
              <w:rPr>
                <w:lang w:val="tr-TR"/>
              </w:rPr>
            </w:pPr>
          </w:p>
        </w:tc>
      </w:tr>
      <w:tr w:rsidR="004D26DA" w:rsidRPr="005C67B6" w:rsidTr="00AE0767">
        <w:trPr>
          <w:cantSplit/>
        </w:trPr>
        <w:tc>
          <w:tcPr>
            <w:tcW w:w="1107" w:type="pct"/>
            <w:tcBorders>
              <w:bottom w:val="single" w:sz="4" w:space="0" w:color="auto"/>
            </w:tcBorders>
          </w:tcPr>
          <w:p w:rsidR="004D26DA" w:rsidRPr="005C67B6" w:rsidRDefault="004D26DA" w:rsidP="00E111AF">
            <w:pPr>
              <w:rPr>
                <w:lang w:val="tr-TR"/>
              </w:rPr>
            </w:pPr>
          </w:p>
        </w:tc>
        <w:tc>
          <w:tcPr>
            <w:tcW w:w="236" w:type="pct"/>
          </w:tcPr>
          <w:p w:rsidR="004D26DA" w:rsidRPr="005C67B6" w:rsidRDefault="004D26DA" w:rsidP="00E111AF">
            <w:pPr>
              <w:rPr>
                <w:lang w:val="tr-TR"/>
              </w:rPr>
            </w:pPr>
          </w:p>
        </w:tc>
        <w:tc>
          <w:tcPr>
            <w:tcW w:w="1095" w:type="pct"/>
            <w:tcBorders>
              <w:bottom w:val="single" w:sz="4" w:space="0" w:color="auto"/>
            </w:tcBorders>
          </w:tcPr>
          <w:p w:rsidR="004D26DA" w:rsidRPr="005C67B6" w:rsidRDefault="004D26DA" w:rsidP="00E111AF">
            <w:pPr>
              <w:rPr>
                <w:lang w:val="tr-TR"/>
              </w:rPr>
            </w:pPr>
          </w:p>
        </w:tc>
        <w:tc>
          <w:tcPr>
            <w:tcW w:w="127" w:type="pct"/>
          </w:tcPr>
          <w:p w:rsidR="004D26DA" w:rsidRPr="005C67B6" w:rsidRDefault="004D26DA" w:rsidP="00E111AF">
            <w:pPr>
              <w:rPr>
                <w:lang w:val="tr-TR"/>
              </w:rPr>
            </w:pPr>
          </w:p>
        </w:tc>
        <w:tc>
          <w:tcPr>
            <w:tcW w:w="1079" w:type="pct"/>
            <w:tcBorders>
              <w:bottom w:val="single" w:sz="4" w:space="0" w:color="auto"/>
            </w:tcBorders>
          </w:tcPr>
          <w:p w:rsidR="004D26DA" w:rsidRPr="005C67B6" w:rsidRDefault="004D26DA" w:rsidP="00E111AF">
            <w:pPr>
              <w:rPr>
                <w:lang w:val="tr-TR"/>
              </w:rPr>
            </w:pPr>
          </w:p>
        </w:tc>
        <w:tc>
          <w:tcPr>
            <w:tcW w:w="269" w:type="pct"/>
          </w:tcPr>
          <w:p w:rsidR="004D26DA" w:rsidRPr="005C67B6" w:rsidRDefault="004D26DA" w:rsidP="00E111AF">
            <w:pPr>
              <w:rPr>
                <w:lang w:val="tr-TR"/>
              </w:rPr>
            </w:pPr>
          </w:p>
        </w:tc>
        <w:tc>
          <w:tcPr>
            <w:tcW w:w="1086" w:type="pct"/>
            <w:tcBorders>
              <w:bottom w:val="single" w:sz="4" w:space="0" w:color="auto"/>
            </w:tcBorders>
          </w:tcPr>
          <w:p w:rsidR="004D26DA" w:rsidRPr="005C67B6" w:rsidRDefault="004D26DA" w:rsidP="00E111AF">
            <w:pPr>
              <w:rPr>
                <w:lang w:val="tr-TR"/>
              </w:rPr>
            </w:pPr>
          </w:p>
        </w:tc>
      </w:tr>
      <w:tr w:rsidR="004D26DA" w:rsidRPr="005C67B6" w:rsidTr="00AE0767">
        <w:trPr>
          <w:cantSplit/>
        </w:trPr>
        <w:tc>
          <w:tcPr>
            <w:tcW w:w="1107" w:type="pct"/>
            <w:tcBorders>
              <w:top w:val="single" w:sz="4" w:space="0" w:color="auto"/>
            </w:tcBorders>
          </w:tcPr>
          <w:p w:rsidR="004D26DA" w:rsidRPr="005C67B6" w:rsidRDefault="004D26DA" w:rsidP="00E111AF">
            <w:pPr>
              <w:pStyle w:val="anafont"/>
            </w:pPr>
            <w:r w:rsidRPr="005C67B6">
              <w:t>[Title of Signatory/ies]</w:t>
            </w:r>
          </w:p>
        </w:tc>
        <w:tc>
          <w:tcPr>
            <w:tcW w:w="236" w:type="pct"/>
          </w:tcPr>
          <w:p w:rsidR="004D26DA" w:rsidRPr="005C67B6" w:rsidRDefault="004D26DA" w:rsidP="00E111AF">
            <w:pPr>
              <w:rPr>
                <w:i/>
                <w:iCs/>
                <w:lang w:val="tr-TR"/>
              </w:rPr>
            </w:pPr>
          </w:p>
        </w:tc>
        <w:tc>
          <w:tcPr>
            <w:tcW w:w="1095" w:type="pct"/>
            <w:tcBorders>
              <w:top w:val="single" w:sz="4" w:space="0" w:color="auto"/>
            </w:tcBorders>
          </w:tcPr>
          <w:p w:rsidR="004D26DA" w:rsidRPr="005C67B6" w:rsidRDefault="004D26DA" w:rsidP="00E111AF">
            <w:pPr>
              <w:pStyle w:val="anafont"/>
            </w:pPr>
            <w:r w:rsidRPr="005C67B6">
              <w:t>[Title of Signatory/ies]</w:t>
            </w:r>
          </w:p>
        </w:tc>
        <w:tc>
          <w:tcPr>
            <w:tcW w:w="127" w:type="pct"/>
          </w:tcPr>
          <w:p w:rsidR="004D26DA" w:rsidRPr="005C67B6" w:rsidRDefault="004D26DA" w:rsidP="00E111AF">
            <w:pPr>
              <w:rPr>
                <w:i/>
                <w:iCs/>
                <w:lang w:val="tr-TR"/>
              </w:rPr>
            </w:pPr>
          </w:p>
        </w:tc>
        <w:tc>
          <w:tcPr>
            <w:tcW w:w="1079" w:type="pct"/>
            <w:tcBorders>
              <w:top w:val="single" w:sz="4" w:space="0" w:color="auto"/>
            </w:tcBorders>
          </w:tcPr>
          <w:p w:rsidR="004D26DA" w:rsidRPr="005C67B6" w:rsidRDefault="004D26DA" w:rsidP="00E111AF">
            <w:pPr>
              <w:pStyle w:val="anafont"/>
            </w:pPr>
            <w:r w:rsidRPr="005C67B6">
              <w:t xml:space="preserve"> [İmza Yetkilisinin/Yetkililerinin Unvanı]</w:t>
            </w:r>
          </w:p>
        </w:tc>
        <w:tc>
          <w:tcPr>
            <w:tcW w:w="269" w:type="pct"/>
          </w:tcPr>
          <w:p w:rsidR="004D26DA" w:rsidRPr="005C67B6" w:rsidRDefault="004D26DA" w:rsidP="00E111AF">
            <w:pPr>
              <w:rPr>
                <w:i/>
                <w:iCs/>
                <w:lang w:val="tr-TR"/>
              </w:rPr>
            </w:pPr>
          </w:p>
        </w:tc>
        <w:tc>
          <w:tcPr>
            <w:tcW w:w="1086" w:type="pct"/>
            <w:tcBorders>
              <w:top w:val="single" w:sz="4" w:space="0" w:color="auto"/>
            </w:tcBorders>
          </w:tcPr>
          <w:p w:rsidR="004D26DA" w:rsidRPr="005C67B6" w:rsidRDefault="004D26DA" w:rsidP="00E111AF">
            <w:pPr>
              <w:pStyle w:val="anafont"/>
            </w:pPr>
            <w:r w:rsidRPr="005C67B6">
              <w:t>[İmza Yetkilisinin/Yetkililerinin Unvanı]</w:t>
            </w:r>
          </w:p>
        </w:tc>
      </w:tr>
      <w:tr w:rsidR="004D26DA" w:rsidRPr="005C67B6" w:rsidTr="00AE0767">
        <w:trPr>
          <w:cantSplit/>
        </w:trPr>
        <w:tc>
          <w:tcPr>
            <w:tcW w:w="1107" w:type="pct"/>
          </w:tcPr>
          <w:p w:rsidR="004D26DA" w:rsidRPr="005C67B6" w:rsidRDefault="004D26DA" w:rsidP="00E111AF">
            <w:pPr>
              <w:rPr>
                <w:lang w:val="tr-TR"/>
              </w:rPr>
            </w:pPr>
          </w:p>
        </w:tc>
        <w:tc>
          <w:tcPr>
            <w:tcW w:w="236" w:type="pct"/>
          </w:tcPr>
          <w:p w:rsidR="004D26DA" w:rsidRPr="005C67B6" w:rsidRDefault="004D26DA" w:rsidP="00E111AF">
            <w:pPr>
              <w:rPr>
                <w:lang w:val="tr-TR"/>
              </w:rPr>
            </w:pPr>
          </w:p>
        </w:tc>
        <w:tc>
          <w:tcPr>
            <w:tcW w:w="1095" w:type="pct"/>
          </w:tcPr>
          <w:p w:rsidR="004D26DA" w:rsidRPr="005C67B6" w:rsidRDefault="004D26DA" w:rsidP="00E111AF">
            <w:pPr>
              <w:rPr>
                <w:lang w:val="tr-TR"/>
              </w:rPr>
            </w:pPr>
          </w:p>
        </w:tc>
        <w:tc>
          <w:tcPr>
            <w:tcW w:w="127" w:type="pct"/>
          </w:tcPr>
          <w:p w:rsidR="004D26DA" w:rsidRPr="005C67B6" w:rsidRDefault="004D26DA" w:rsidP="00E111AF">
            <w:pPr>
              <w:rPr>
                <w:lang w:val="tr-TR"/>
              </w:rPr>
            </w:pPr>
          </w:p>
        </w:tc>
        <w:tc>
          <w:tcPr>
            <w:tcW w:w="1079" w:type="pct"/>
          </w:tcPr>
          <w:p w:rsidR="004D26DA" w:rsidRPr="005C67B6" w:rsidRDefault="004D26DA" w:rsidP="00E111AF">
            <w:pPr>
              <w:rPr>
                <w:lang w:val="tr-TR"/>
              </w:rPr>
            </w:pPr>
          </w:p>
        </w:tc>
        <w:tc>
          <w:tcPr>
            <w:tcW w:w="269" w:type="pct"/>
          </w:tcPr>
          <w:p w:rsidR="004D26DA" w:rsidRPr="005C67B6" w:rsidRDefault="004D26DA" w:rsidP="00E111AF">
            <w:pPr>
              <w:rPr>
                <w:lang w:val="tr-TR"/>
              </w:rPr>
            </w:pPr>
          </w:p>
        </w:tc>
        <w:tc>
          <w:tcPr>
            <w:tcW w:w="1086" w:type="pct"/>
          </w:tcPr>
          <w:p w:rsidR="004D26DA" w:rsidRPr="005C67B6" w:rsidRDefault="004D26DA" w:rsidP="00E111AF">
            <w:pPr>
              <w:rPr>
                <w:lang w:val="tr-TR"/>
              </w:rPr>
            </w:pPr>
          </w:p>
        </w:tc>
      </w:tr>
    </w:tbl>
    <w:p w:rsidR="004D26DA" w:rsidRPr="005C67B6" w:rsidRDefault="004D26DA" w:rsidP="004D26DA">
      <w:pPr>
        <w:pStyle w:val="anafont"/>
      </w:pPr>
    </w:p>
    <w:tbl>
      <w:tblPr>
        <w:tblW w:w="5019" w:type="pct"/>
        <w:tblLayout w:type="fixed"/>
        <w:tblLook w:val="0000" w:firstRow="0" w:lastRow="0" w:firstColumn="0" w:lastColumn="0" w:noHBand="0" w:noVBand="0"/>
      </w:tblPr>
      <w:tblGrid>
        <w:gridCol w:w="1288"/>
        <w:gridCol w:w="3261"/>
        <w:gridCol w:w="237"/>
        <w:gridCol w:w="1447"/>
        <w:gridCol w:w="3090"/>
      </w:tblGrid>
      <w:tr w:rsidR="004D26DA" w:rsidRPr="005C67B6" w:rsidTr="00E111AF">
        <w:tc>
          <w:tcPr>
            <w:tcW w:w="2440" w:type="pct"/>
            <w:gridSpan w:val="2"/>
          </w:tcPr>
          <w:p w:rsidR="004D26DA" w:rsidRPr="005C67B6" w:rsidRDefault="004D26DA" w:rsidP="00E111AF">
            <w:pPr>
              <w:rPr>
                <w:lang w:val="tr-TR"/>
              </w:rPr>
            </w:pPr>
          </w:p>
        </w:tc>
        <w:tc>
          <w:tcPr>
            <w:tcW w:w="127" w:type="pct"/>
          </w:tcPr>
          <w:p w:rsidR="004D26DA" w:rsidRPr="005C67B6" w:rsidRDefault="004D26DA" w:rsidP="00E111AF">
            <w:pPr>
              <w:rPr>
                <w:lang w:val="tr-TR"/>
              </w:rPr>
            </w:pPr>
          </w:p>
        </w:tc>
        <w:tc>
          <w:tcPr>
            <w:tcW w:w="2433" w:type="pct"/>
            <w:gridSpan w:val="2"/>
          </w:tcPr>
          <w:p w:rsidR="004D26DA" w:rsidRPr="005C67B6" w:rsidRDefault="004D26DA" w:rsidP="00E111AF">
            <w:pPr>
              <w:rPr>
                <w:lang w:val="tr-TR"/>
              </w:rPr>
            </w:pPr>
          </w:p>
        </w:tc>
      </w:tr>
      <w:tr w:rsidR="004D26DA" w:rsidRPr="005C67B6" w:rsidTr="00E111AF">
        <w:tc>
          <w:tcPr>
            <w:tcW w:w="2440" w:type="pct"/>
            <w:gridSpan w:val="2"/>
          </w:tcPr>
          <w:p w:rsidR="004D26DA" w:rsidRPr="005C67B6" w:rsidRDefault="004D26DA" w:rsidP="00E111AF">
            <w:pPr>
              <w:pStyle w:val="anafont"/>
            </w:pPr>
            <w:r w:rsidRPr="005C67B6">
              <w:t>Annexes:</w:t>
            </w:r>
          </w:p>
        </w:tc>
        <w:tc>
          <w:tcPr>
            <w:tcW w:w="127" w:type="pct"/>
          </w:tcPr>
          <w:p w:rsidR="004D26DA" w:rsidRPr="005C67B6" w:rsidRDefault="004D26DA" w:rsidP="00E111AF">
            <w:pPr>
              <w:jc w:val="center"/>
              <w:rPr>
                <w:b/>
                <w:bCs/>
                <w:i/>
                <w:iCs/>
                <w:lang w:val="tr-TR"/>
              </w:rPr>
            </w:pPr>
          </w:p>
        </w:tc>
        <w:tc>
          <w:tcPr>
            <w:tcW w:w="2433" w:type="pct"/>
            <w:gridSpan w:val="2"/>
          </w:tcPr>
          <w:p w:rsidR="004D26DA" w:rsidRPr="005C67B6" w:rsidRDefault="004D26DA" w:rsidP="00E111AF">
            <w:pPr>
              <w:pStyle w:val="anafont"/>
            </w:pPr>
            <w:r w:rsidRPr="005C67B6">
              <w:t>Ekler:</w:t>
            </w:r>
          </w:p>
        </w:tc>
      </w:tr>
      <w:tr w:rsidR="004D26DA" w:rsidRPr="005C67B6" w:rsidTr="00E111AF">
        <w:tc>
          <w:tcPr>
            <w:tcW w:w="691" w:type="pct"/>
          </w:tcPr>
          <w:p w:rsidR="004D26DA" w:rsidRPr="005C67B6" w:rsidRDefault="004D26DA" w:rsidP="00E111AF">
            <w:pPr>
              <w:pStyle w:val="anafont"/>
            </w:pPr>
            <w:r w:rsidRPr="005C67B6">
              <w:t>Annex 1:</w:t>
            </w:r>
          </w:p>
        </w:tc>
        <w:tc>
          <w:tcPr>
            <w:tcW w:w="1749" w:type="pct"/>
          </w:tcPr>
          <w:p w:rsidR="004D26DA" w:rsidRPr="005C67B6" w:rsidRDefault="004D26DA" w:rsidP="00E111AF">
            <w:pPr>
              <w:pStyle w:val="anafont"/>
            </w:pPr>
            <w:r w:rsidRPr="005C67B6">
              <w:t>Defined Terms</w:t>
            </w:r>
          </w:p>
        </w:tc>
        <w:tc>
          <w:tcPr>
            <w:tcW w:w="127" w:type="pct"/>
          </w:tcPr>
          <w:p w:rsidR="004D26DA" w:rsidRPr="005C67B6" w:rsidRDefault="004D26DA" w:rsidP="00E111AF">
            <w:pPr>
              <w:rPr>
                <w:i/>
                <w:iCs/>
                <w:lang w:val="tr-TR"/>
              </w:rPr>
            </w:pPr>
          </w:p>
        </w:tc>
        <w:tc>
          <w:tcPr>
            <w:tcW w:w="776" w:type="pct"/>
          </w:tcPr>
          <w:p w:rsidR="004D26DA" w:rsidRPr="005C67B6" w:rsidRDefault="004D26DA" w:rsidP="00E111AF">
            <w:pPr>
              <w:pStyle w:val="anafont"/>
            </w:pPr>
            <w:r w:rsidRPr="005C67B6">
              <w:t xml:space="preserve">Ek 1:   </w:t>
            </w:r>
          </w:p>
        </w:tc>
        <w:tc>
          <w:tcPr>
            <w:tcW w:w="1657" w:type="pct"/>
          </w:tcPr>
          <w:p w:rsidR="004D26DA" w:rsidRPr="005C67B6" w:rsidRDefault="004D26DA" w:rsidP="00E111AF">
            <w:pPr>
              <w:pStyle w:val="anafont"/>
            </w:pPr>
            <w:r w:rsidRPr="005C67B6">
              <w:t>Tanımlanmış Terimler</w:t>
            </w:r>
          </w:p>
        </w:tc>
      </w:tr>
      <w:tr w:rsidR="004D26DA" w:rsidRPr="005C67B6" w:rsidTr="00E111AF">
        <w:tc>
          <w:tcPr>
            <w:tcW w:w="691" w:type="pct"/>
          </w:tcPr>
          <w:p w:rsidR="004D26DA" w:rsidRPr="005C67B6" w:rsidRDefault="004D26DA" w:rsidP="00E111AF">
            <w:pPr>
              <w:pStyle w:val="anafont"/>
            </w:pPr>
            <w:r w:rsidRPr="005C67B6">
              <w:t>Annexes 2a-2d:</w:t>
            </w:r>
          </w:p>
        </w:tc>
        <w:tc>
          <w:tcPr>
            <w:tcW w:w="1749" w:type="pct"/>
          </w:tcPr>
          <w:p w:rsidR="004D26DA" w:rsidRPr="005C67B6" w:rsidRDefault="004D26DA" w:rsidP="00E111AF">
            <w:pPr>
              <w:pStyle w:val="anafont"/>
            </w:pPr>
            <w:r w:rsidRPr="005C67B6">
              <w:t>Confirmation Forms for Fixed Price, Floating Price, Call Options and Put Options</w:t>
            </w:r>
          </w:p>
        </w:tc>
        <w:tc>
          <w:tcPr>
            <w:tcW w:w="127" w:type="pct"/>
          </w:tcPr>
          <w:p w:rsidR="004D26DA" w:rsidRPr="005C67B6" w:rsidRDefault="004D26DA" w:rsidP="00E111AF">
            <w:pPr>
              <w:rPr>
                <w:i/>
                <w:iCs/>
                <w:lang w:val="tr-TR"/>
              </w:rPr>
            </w:pPr>
          </w:p>
        </w:tc>
        <w:tc>
          <w:tcPr>
            <w:tcW w:w="776" w:type="pct"/>
          </w:tcPr>
          <w:p w:rsidR="004D26DA" w:rsidRPr="005C67B6" w:rsidRDefault="004D26DA" w:rsidP="00E111AF">
            <w:pPr>
              <w:pStyle w:val="anafont"/>
            </w:pPr>
            <w:r w:rsidRPr="005C67B6">
              <w:t xml:space="preserve">Ek 2a – 2d: </w:t>
            </w:r>
          </w:p>
        </w:tc>
        <w:tc>
          <w:tcPr>
            <w:tcW w:w="1657" w:type="pct"/>
          </w:tcPr>
          <w:p w:rsidR="004D26DA" w:rsidRPr="005C67B6" w:rsidRDefault="004D26DA" w:rsidP="00E111AF">
            <w:pPr>
              <w:pStyle w:val="anafont"/>
            </w:pPr>
            <w:r w:rsidRPr="005C67B6">
              <w:t>Sabit Fiyat, Değişken Fiyat, Satın Alma</w:t>
            </w:r>
            <w:r w:rsidR="000C74D9">
              <w:t xml:space="preserve"> </w:t>
            </w:r>
            <w:r w:rsidRPr="005C67B6">
              <w:t>Opsiyonları ve Satma Opsiyonlarına İlişkin Onay Formları</w:t>
            </w:r>
          </w:p>
        </w:tc>
      </w:tr>
    </w:tbl>
    <w:p w:rsidR="00436A8E" w:rsidRDefault="00B816D8"/>
    <w:sectPr w:rsidR="00436A8E">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AB7" w:rsidRDefault="00286AB7">
      <w:pPr>
        <w:spacing w:after="0"/>
      </w:pPr>
      <w:r>
        <w:separator/>
      </w:r>
    </w:p>
  </w:endnote>
  <w:endnote w:type="continuationSeparator" w:id="0">
    <w:p w:rsidR="00286AB7" w:rsidRDefault="00286A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Garamond">
    <w:panose1 w:val="02020404030301010803"/>
    <w:charset w:val="A2"/>
    <w:family w:val="roman"/>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 w:name="Garamond MT">
    <w:altName w:val="Garamond"/>
    <w:panose1 w:val="00000000000000000000"/>
    <w:charset w:val="EE"/>
    <w:family w:val="roman"/>
    <w:notTrueType/>
    <w:pitch w:val="variable"/>
    <w:sig w:usb0="00000007" w:usb1="00000000" w:usb2="00000000" w:usb3="00000000" w:csb0="00000003"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0F" w:rsidRDefault="004D26DA" w:rsidP="00516A15">
    <w:pPr>
      <w:tabs>
        <w:tab w:val="center" w:pos="4320"/>
      </w:tabs>
      <w:jc w:val="center"/>
      <w:rPr>
        <w:rStyle w:val="PageNumber"/>
      </w:rPr>
    </w:pPr>
    <w:r w:rsidRPr="00D630CB">
      <w:rPr>
        <w:rStyle w:val="PageNumber"/>
      </w:rPr>
      <w:fldChar w:fldCharType="begin"/>
    </w:r>
    <w:r w:rsidRPr="00D630CB">
      <w:rPr>
        <w:rStyle w:val="PageNumber"/>
      </w:rPr>
      <w:instrText xml:space="preserve"> PAGE   \* MERGEFORMAT </w:instrText>
    </w:r>
    <w:r w:rsidRPr="00D630CB">
      <w:rPr>
        <w:rStyle w:val="PageNumber"/>
      </w:rPr>
      <w:fldChar w:fldCharType="separate"/>
    </w:r>
    <w:r w:rsidR="00B816D8">
      <w:rPr>
        <w:rStyle w:val="PageNumber"/>
        <w:noProof/>
      </w:rPr>
      <w:t>1</w:t>
    </w:r>
    <w:r w:rsidRPr="00D630CB">
      <w:rPr>
        <w:rStyle w:val="PageNumber"/>
        <w:noProof/>
      </w:rPr>
      <w:fldChar w:fldCharType="end"/>
    </w:r>
  </w:p>
  <w:p w:rsidR="0049290F" w:rsidRDefault="00B816D8" w:rsidP="00516A15">
    <w:pPr>
      <w:tabs>
        <w:tab w:val="center" w:pos="4320"/>
      </w:tabs>
      <w:rPr>
        <w:rStyle w:val="PageNumber"/>
      </w:rPr>
    </w:pPr>
  </w:p>
  <w:p w:rsidR="0049290F" w:rsidRDefault="004D26DA" w:rsidP="00516A15">
    <w:pPr>
      <w:ind w:right="29"/>
      <w:rPr>
        <w:b/>
      </w:rPr>
    </w:pPr>
    <w:r>
      <w:rPr>
        <w:b/>
      </w:rPr>
      <w:t xml:space="preserve">Version 2.1(a) </w:t>
    </w:r>
    <w:r>
      <w:rPr>
        <w:b/>
      </w:rPr>
      <w:tab/>
    </w:r>
    <w:r>
      <w:rPr>
        <w:b/>
      </w:rPr>
      <w:tab/>
    </w:r>
    <w:r>
      <w:rPr>
        <w:b/>
      </w:rPr>
      <w:tab/>
    </w:r>
    <w:r>
      <w:rPr>
        <w:b/>
      </w:rPr>
      <w:tab/>
    </w:r>
    <w:r w:rsidRPr="003C228E">
      <w:rPr>
        <w:b/>
      </w:rPr>
      <w:t>Copyright © 200</w:t>
    </w:r>
    <w:r>
      <w:rPr>
        <w:b/>
      </w:rPr>
      <w:t>7</w:t>
    </w:r>
    <w:r w:rsidRPr="003C228E">
      <w:rPr>
        <w:b/>
      </w:rPr>
      <w:t xml:space="preserve"> by European Federation of Energy Traders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0F" w:rsidRDefault="00B816D8" w:rsidP="00516A15">
    <w:pPr>
      <w:tabs>
        <w:tab w:val="center" w:pos="4320"/>
      </w:tabs>
      <w:rPr>
        <w:rStyle w:val="PageNumber"/>
      </w:rPr>
    </w:pPr>
  </w:p>
  <w:p w:rsidR="0049290F" w:rsidRDefault="004D26DA" w:rsidP="00516A15">
    <w:pPr>
      <w:ind w:right="29"/>
      <w:rPr>
        <w:b/>
      </w:rPr>
    </w:pPr>
    <w:r>
      <w:rPr>
        <w:b/>
      </w:rPr>
      <w:t xml:space="preserve">Version 2.1(a) </w:t>
    </w:r>
    <w:r>
      <w:rPr>
        <w:b/>
      </w:rPr>
      <w:tab/>
    </w:r>
    <w:r>
      <w:rPr>
        <w:b/>
      </w:rPr>
      <w:tab/>
    </w:r>
    <w:r>
      <w:rPr>
        <w:b/>
      </w:rPr>
      <w:tab/>
    </w:r>
    <w:r>
      <w:rPr>
        <w:b/>
      </w:rPr>
      <w:tab/>
    </w:r>
    <w:r w:rsidRPr="003C228E">
      <w:rPr>
        <w:b/>
      </w:rPr>
      <w:t>Copyright © 200</w:t>
    </w:r>
    <w:r>
      <w:rPr>
        <w:b/>
      </w:rPr>
      <w:t>7</w:t>
    </w:r>
    <w:r w:rsidRPr="003C228E">
      <w:rPr>
        <w:b/>
      </w:rPr>
      <w:t xml:space="preserve"> by European Federation of Energy Traders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AB7" w:rsidRDefault="00286AB7">
      <w:pPr>
        <w:spacing w:after="0"/>
      </w:pPr>
      <w:r>
        <w:separator/>
      </w:r>
    </w:p>
  </w:footnote>
  <w:footnote w:type="continuationSeparator" w:id="0">
    <w:p w:rsidR="00286AB7" w:rsidRDefault="00286AB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DA"/>
    <w:rsid w:val="000C74D9"/>
    <w:rsid w:val="001C148B"/>
    <w:rsid w:val="00286AB7"/>
    <w:rsid w:val="002E32CD"/>
    <w:rsid w:val="0038206B"/>
    <w:rsid w:val="00390863"/>
    <w:rsid w:val="0043075C"/>
    <w:rsid w:val="004D26DA"/>
    <w:rsid w:val="00565DFC"/>
    <w:rsid w:val="005729B1"/>
    <w:rsid w:val="006736A5"/>
    <w:rsid w:val="007C34C5"/>
    <w:rsid w:val="00AE0767"/>
    <w:rsid w:val="00B816D8"/>
    <w:rsid w:val="00CB2B9F"/>
    <w:rsid w:val="00D9427D"/>
    <w:rsid w:val="00EB7487"/>
    <w:rsid w:val="00FA04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DA"/>
    <w:pPr>
      <w:spacing w:after="40" w:line="240" w:lineRule="auto"/>
      <w:jc w:val="both"/>
    </w:pPr>
    <w:rPr>
      <w:rFonts w:ascii="Garamond" w:eastAsia="Times New Roman" w:hAnsi="Garamond"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D26DA"/>
  </w:style>
  <w:style w:type="paragraph" w:customStyle="1" w:styleId="anafont">
    <w:name w:val="anafont"/>
    <w:basedOn w:val="Normal"/>
    <w:link w:val="anafontChar"/>
    <w:autoRedefine/>
    <w:qFormat/>
    <w:rsid w:val="004D26DA"/>
    <w:pPr>
      <w:shd w:val="clear" w:color="auto" w:fill="FFFFFF"/>
      <w:tabs>
        <w:tab w:val="left" w:pos="906"/>
      </w:tabs>
      <w:spacing w:after="0"/>
    </w:pPr>
    <w:rPr>
      <w:lang w:val="tr-TR"/>
    </w:rPr>
  </w:style>
  <w:style w:type="character" w:customStyle="1" w:styleId="anafontChar">
    <w:name w:val="anafont Char"/>
    <w:link w:val="anafont"/>
    <w:rsid w:val="004D26DA"/>
    <w:rPr>
      <w:rFonts w:ascii="Garamond" w:eastAsia="Times New Roman" w:hAnsi="Garamond" w:cs="Times New Roman"/>
      <w:sz w:val="20"/>
      <w:szCs w:val="24"/>
      <w:shd w:val="clear" w:color="auto" w:fill="FFFFFF"/>
    </w:rPr>
  </w:style>
  <w:style w:type="paragraph" w:styleId="BalloonText">
    <w:name w:val="Balloon Text"/>
    <w:basedOn w:val="Normal"/>
    <w:link w:val="BalloonTextChar"/>
    <w:uiPriority w:val="99"/>
    <w:semiHidden/>
    <w:unhideWhenUsed/>
    <w:rsid w:val="000C74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4D9"/>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DA"/>
    <w:pPr>
      <w:spacing w:after="40" w:line="240" w:lineRule="auto"/>
      <w:jc w:val="both"/>
    </w:pPr>
    <w:rPr>
      <w:rFonts w:ascii="Garamond" w:eastAsia="Times New Roman" w:hAnsi="Garamond"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D26DA"/>
  </w:style>
  <w:style w:type="paragraph" w:customStyle="1" w:styleId="anafont">
    <w:name w:val="anafont"/>
    <w:basedOn w:val="Normal"/>
    <w:link w:val="anafontChar"/>
    <w:autoRedefine/>
    <w:qFormat/>
    <w:rsid w:val="004D26DA"/>
    <w:pPr>
      <w:shd w:val="clear" w:color="auto" w:fill="FFFFFF"/>
      <w:tabs>
        <w:tab w:val="left" w:pos="906"/>
      </w:tabs>
      <w:spacing w:after="0"/>
    </w:pPr>
    <w:rPr>
      <w:lang w:val="tr-TR"/>
    </w:rPr>
  </w:style>
  <w:style w:type="character" w:customStyle="1" w:styleId="anafontChar">
    <w:name w:val="anafont Char"/>
    <w:link w:val="anafont"/>
    <w:rsid w:val="004D26DA"/>
    <w:rPr>
      <w:rFonts w:ascii="Garamond" w:eastAsia="Times New Roman" w:hAnsi="Garamond" w:cs="Times New Roman"/>
      <w:sz w:val="20"/>
      <w:szCs w:val="24"/>
      <w:shd w:val="clear" w:color="auto" w:fill="FFFFFF"/>
    </w:rPr>
  </w:style>
  <w:style w:type="paragraph" w:styleId="BalloonText">
    <w:name w:val="Balloon Text"/>
    <w:basedOn w:val="Normal"/>
    <w:link w:val="BalloonTextChar"/>
    <w:uiPriority w:val="99"/>
    <w:semiHidden/>
    <w:unhideWhenUsed/>
    <w:rsid w:val="000C74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4D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fe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3273</Characters>
  <Application>Microsoft Office Word</Application>
  <DocSecurity>0</DocSecurity>
  <Lines>27</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Seda Gumus</dc:creator>
  <cp:lastModifiedBy>Şeyma Olğun</cp:lastModifiedBy>
  <cp:revision>3</cp:revision>
  <dcterms:created xsi:type="dcterms:W3CDTF">2018-03-20T09:57:00Z</dcterms:created>
  <dcterms:modified xsi:type="dcterms:W3CDTF">2018-03-20T09:57:00Z</dcterms:modified>
</cp:coreProperties>
</file>